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ackground w:color="ffffff">
    <v:background id="_x0000_s1025" filled="t"/>
  </w:background>
  <w:body>
    <w:p>
      <w:pPr>
        <w:spacing w:line="240" w:lineRule="auto"/>
        <w:jc w:val="center"/>
        <w:rPr>
          <w:rFonts w:ascii="Arial" w:eastAsia="黑体" w:hAnsi="Arial" w:cs="Arial"/>
          <w:color w:val="000000"/>
          <w:sz w:val="32"/>
          <w:szCs w:val="32"/>
        </w:rPr>
      </w:pPr>
      <w:r>
        <w:rPr>
          <w:rFonts w:ascii="Arial" w:eastAsia="黑体" w:hAnsi="Arial" w:cs="Arial"/>
          <w:color w:val="000000"/>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width:23pt;height:35pt;margin-top:912pt;margin-left:820pt;mso-position-horizontal-relative:page;mso-position-vertical-relative:top-margin-area;position:absolute;z-index:251658240">
            <v:imagedata r:id="rId5" o:title=""/>
            <o:lock v:ext="edit" aspectratio="t"/>
          </v:shape>
        </w:pict>
      </w:r>
      <w:r>
        <w:rPr>
          <w:rFonts w:ascii="Arial" w:eastAsia="黑体" w:hAnsi="Arial" w:cs="Arial"/>
          <w:color w:val="000000"/>
          <w:sz w:val="32"/>
          <w:szCs w:val="32"/>
        </w:rPr>
        <w:drawing>
          <wp:anchor distT="0" distB="0" distL="114300" distR="114300" simplePos="0" relativeHeight="251659264" behindDoc="0" locked="0" layoutInCell="1" allowOverlap="1">
            <wp:simplePos x="0" y="0"/>
            <wp:positionH relativeFrom="page">
              <wp:posOffset>11290300</wp:posOffset>
            </wp:positionH>
            <wp:positionV relativeFrom="topMargin">
              <wp:posOffset>12280900</wp:posOffset>
            </wp:positionV>
            <wp:extent cx="317500" cy="317500"/>
            <wp:effectExtent l="0" t="0" r="6350" b="6350"/>
            <wp:wrapNone/>
            <wp:docPr id="100030" name="图片 10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pic:cNvPicPr>
                      <a:picLocks noChangeAspect="1"/>
                    </pic:cNvPicPr>
                  </pic:nvPicPr>
                  <pic:blipFill>
                    <a:blip xmlns:r="http://schemas.openxmlformats.org/officeDocument/2006/relationships" r:embed="rId6"/>
                    <a:stretch>
                      <a:fillRect/>
                    </a:stretch>
                  </pic:blipFill>
                  <pic:spPr>
                    <a:xfrm>
                      <a:off x="0" y="0"/>
                      <a:ext cx="317500" cy="317500"/>
                    </a:xfrm>
                    <a:prstGeom prst="rect">
                      <a:avLst/>
                    </a:prstGeom>
                  </pic:spPr>
                </pic:pic>
              </a:graphicData>
            </a:graphic>
          </wp:anchor>
        </w:drawing>
      </w:r>
      <w:r>
        <w:rPr>
          <w:rFonts w:ascii="Arial" w:eastAsia="黑体" w:hAnsi="Arial" w:cs="Arial"/>
          <w:color w:val="000000"/>
          <w:sz w:val="32"/>
          <w:szCs w:val="32"/>
        </w:rPr>
        <w:t>第</w:t>
      </w:r>
      <w:r>
        <w:rPr>
          <w:rFonts w:ascii="Arial" w:eastAsia="黑体" w:hAnsi="Arial" w:cs="Arial" w:hint="eastAsia"/>
          <w:color w:val="000000"/>
          <w:sz w:val="32"/>
          <w:szCs w:val="32"/>
        </w:rPr>
        <w:t>十五章《电流和电路》</w:t>
      </w:r>
      <w:r>
        <w:rPr>
          <w:rFonts w:ascii="Arial" w:eastAsia="黑体" w:hAnsi="Arial" w:cs="Arial" w:hint="eastAsia"/>
          <w:color w:val="000000"/>
          <w:sz w:val="32"/>
          <w:szCs w:val="32"/>
          <w:lang w:eastAsia="zh-CN"/>
        </w:rPr>
        <w:t>基础</w:t>
      </w:r>
      <w:r>
        <w:rPr>
          <w:rFonts w:ascii="Arial" w:eastAsia="黑体" w:hAnsi="Arial" w:cs="Arial"/>
          <w:color w:val="000000"/>
          <w:sz w:val="32"/>
          <w:szCs w:val="32"/>
        </w:rPr>
        <w:t>测试题</w:t>
      </w:r>
    </w:p>
    <w:p>
      <w:pPr>
        <w:spacing w:after="156" w:afterLines="50" w:line="380" w:lineRule="exact"/>
        <w:rPr>
          <w:rFonts w:ascii="Arial" w:hAnsi="宋体" w:cs="Arial" w:hint="eastAsia"/>
          <w:b/>
          <w:color w:val="000000"/>
          <w:sz w:val="24"/>
          <w:szCs w:val="24"/>
        </w:rPr>
      </w:pPr>
      <w:bookmarkStart w:id="0" w:name="_GoBack"/>
      <w:bookmarkEnd w:id="0"/>
      <w:r>
        <w:rPr>
          <w:rFonts w:ascii="Arial" w:hAnsi="宋体" w:cs="Arial"/>
          <w:b/>
          <w:color w:val="000000"/>
          <w:sz w:val="24"/>
          <w:szCs w:val="24"/>
        </w:rPr>
        <w:t>一、选择题（每题</w:t>
      </w:r>
      <w:r>
        <w:rPr>
          <w:rFonts w:ascii="Arial" w:hAnsi="Arial" w:cs="Arial" w:hint="eastAsia"/>
          <w:b/>
          <w:color w:val="000000"/>
          <w:sz w:val="24"/>
          <w:szCs w:val="24"/>
          <w:lang w:val="en-US" w:eastAsia="zh-CN"/>
        </w:rPr>
        <w:t>3</w:t>
      </w:r>
      <w:r>
        <w:rPr>
          <w:rFonts w:ascii="Arial" w:hAnsi="宋体" w:cs="Arial"/>
          <w:b/>
          <w:color w:val="000000"/>
          <w:sz w:val="24"/>
          <w:szCs w:val="24"/>
        </w:rPr>
        <w:t>分）</w:t>
      </w:r>
      <w:r>
        <w:rPr>
          <w:rFonts w:ascii="Arial" w:hAnsi="宋体" w:cs="Arial" w:hint="eastAsia"/>
          <w:b/>
          <w:color w:val="000000"/>
          <w:sz w:val="24"/>
          <w:szCs w:val="24"/>
        </w:rPr>
        <w:t xml:space="preserve"> </w:t>
      </w:r>
    </w:p>
    <w:p>
      <w:pPr>
        <w:pStyle w:val="p0"/>
        <w:spacing w:line="360" w:lineRule="exact"/>
        <w:jc w:val="left"/>
        <w:rPr>
          <w:rFonts w:ascii="宋体" w:hAnsi="宋体"/>
        </w:rPr>
      </w:pPr>
      <w:r>
        <w:rPr>
          <w:rFonts w:ascii="宋体" w:hAnsi="宋体" w:hint="eastAsia"/>
        </w:rPr>
        <w:t xml:space="preserve">1、用毛皮摩擦过的橡胶棒去接触验电器的金属球，验电器的金属箔张开，说明（    ） </w:t>
      </w:r>
    </w:p>
    <w:p>
      <w:pPr>
        <w:pStyle w:val="p0"/>
        <w:spacing w:line="360" w:lineRule="exact"/>
        <w:ind w:firstLine="210"/>
        <w:jc w:val="left"/>
        <w:rPr>
          <w:rFonts w:ascii="宋体" w:hAnsi="宋体" w:hint="eastAsia"/>
        </w:rPr>
      </w:pPr>
      <w:r>
        <w:rPr>
          <w:rFonts w:ascii="宋体" w:hAnsi="宋体" w:hint="eastAsia"/>
        </w:rPr>
        <w:t>A．两金属箔都带正电荷                        B．两金属箔都带负电荷</w:t>
      </w:r>
    </w:p>
    <w:p>
      <w:pPr>
        <w:pStyle w:val="p0"/>
        <w:spacing w:line="360" w:lineRule="exact"/>
        <w:ind w:firstLine="210"/>
        <w:jc w:val="left"/>
        <w:rPr>
          <w:rFonts w:ascii="宋体" w:hAnsi="宋体" w:hint="eastAsia"/>
        </w:rPr>
      </w:pPr>
      <w:r>
        <w:rPr>
          <w:rFonts w:ascii="宋体" w:hAnsi="宋体" w:hint="eastAsia"/>
        </w:rPr>
        <w:t>C．金属箔一片带电正荷，一片带负电荷          D．无法确定</w:t>
      </w:r>
    </w:p>
    <w:p>
      <w:pPr>
        <w:widowControl/>
        <w:adjustRightInd/>
        <w:spacing w:line="360" w:lineRule="exact"/>
        <w:textAlignment w:val="auto"/>
        <w:rPr>
          <w:rFonts w:ascii="宋体" w:hAnsi="宋体" w:cs="宋体"/>
          <w:bCs/>
          <w:szCs w:val="21"/>
        </w:rPr>
      </w:pPr>
      <w:r>
        <w:rPr>
          <w:rFonts w:ascii="宋体" w:hAnsi="宋体" w:cs="宋体" w:hint="eastAsia"/>
          <w:bCs/>
          <w:szCs w:val="21"/>
          <w:lang w:val="en-US" w:eastAsia="zh-CN"/>
        </w:rPr>
        <w:t>2</w:t>
      </w:r>
      <w:r>
        <w:rPr>
          <w:rFonts w:ascii="宋体" w:hAnsi="宋体" w:cs="宋体" w:hint="eastAsia"/>
          <w:bCs/>
          <w:szCs w:val="21"/>
        </w:rPr>
        <w:t>、电路中获得持续电流的条件是（    ）</w:t>
      </w:r>
    </w:p>
    <w:p>
      <w:pPr>
        <w:widowControl/>
        <w:adjustRightInd/>
        <w:spacing w:line="360" w:lineRule="exact"/>
        <w:textAlignment w:val="auto"/>
        <w:rPr>
          <w:rFonts w:ascii="宋体" w:hAnsi="宋体" w:cs="宋体" w:hint="eastAsia"/>
          <w:bCs/>
          <w:szCs w:val="21"/>
        </w:rPr>
      </w:pPr>
      <w:r>
        <w:rPr>
          <w:rFonts w:ascii="宋体" w:hAnsi="宋体" w:cs="宋体" w:hint="eastAsia"/>
          <w:bCs/>
          <w:szCs w:val="21"/>
        </w:rPr>
        <w:t xml:space="preserve">  A．电路中存在大量的自由电子                  B．电路中必须有电源</w:t>
      </w:r>
    </w:p>
    <w:p>
      <w:pPr>
        <w:widowControl/>
        <w:adjustRightInd/>
        <w:spacing w:line="360" w:lineRule="exact"/>
        <w:textAlignment w:val="auto"/>
        <w:rPr>
          <w:rFonts w:ascii="宋体" w:hAnsi="宋体" w:hint="eastAsia"/>
        </w:rPr>
      </w:pPr>
      <w:r>
        <w:rPr>
          <w:rFonts w:ascii="宋体" w:hAnsi="宋体" w:cs="宋体" w:hint="eastAsia"/>
          <w:bCs/>
          <w:szCs w:val="21"/>
        </w:rPr>
        <w:t xml:space="preserve">  C．电路中有电源，且电路闭合                  D．电路中有电源，且有灯泡</w:t>
      </w:r>
    </w:p>
    <w:p>
      <w:pPr>
        <w:pStyle w:val="p0"/>
        <w:spacing w:line="360" w:lineRule="exact"/>
        <w:jc w:val="left"/>
        <w:rPr>
          <w:rFonts w:ascii="宋体" w:hAnsi="宋体" w:hint="eastAsia"/>
        </w:rPr>
      </w:pPr>
      <w:r>
        <w:rPr>
          <w:rFonts w:ascii="宋体" w:hAnsi="宋体" w:hint="eastAsia"/>
          <w:lang w:val="en-US" w:eastAsia="zh-CN"/>
        </w:rPr>
        <w:t>3</w:t>
      </w:r>
      <w:r>
        <w:rPr>
          <w:rFonts w:ascii="宋体" w:hAnsi="宋体" w:hint="eastAsia"/>
        </w:rPr>
        <w:t>、三个用细线悬挂的轻质小球，它们之间的发生的相互作用如图所示，判断三个小球的带电情况（    ）</w:t>
      </w:r>
    </w:p>
    <w:p>
      <w:pPr>
        <w:pStyle w:val="p0"/>
        <w:spacing w:line="360" w:lineRule="exact"/>
        <w:ind w:firstLine="210"/>
        <w:jc w:val="left"/>
        <w:rPr>
          <w:rFonts w:ascii="宋体" w:hAnsi="宋体" w:hint="eastAsia"/>
        </w:rPr>
      </w:pPr>
      <w:r>
        <w:pict>
          <v:shape id="_x0000_s1026" o:spid="_x0000_s1027" type="#_x0000_t75" style="width:75.75pt;height:35.25pt;margin-top:2.5pt;margin-left:331.2pt;mso-height-relative:page;mso-width-relative:page;mso-wrap-distance-left:9pt;mso-wrap-distance-right:9pt;position:absolute;z-index:-251655168" coordsize="21600,21600" o:preferrelative="t" wrapcoords="3636 460 2352 460 0 9191 855 15166 428 17464 855 20221 1497 21140 13687 21140 15398 21140 21172 16545 21600 13328 18606 7813 21600 460 3636 460" filled="f" stroked="f">
            <v:imagedata r:id="rId7" o:title=""/>
            <o:lock v:ext="edit" aspectratio="t"/>
            <w10:wrap type="tight"/>
          </v:shape>
        </w:pict>
      </w:r>
      <w:r>
        <w:rPr>
          <w:rFonts w:ascii="宋体" w:hAnsi="宋体" w:hint="eastAsia"/>
        </w:rPr>
        <w:t xml:space="preserve">A．甲、乙、丙都带电                            </w:t>
      </w:r>
    </w:p>
    <w:p>
      <w:pPr>
        <w:pStyle w:val="p0"/>
        <w:spacing w:line="360" w:lineRule="exact"/>
        <w:ind w:firstLine="210"/>
        <w:jc w:val="left"/>
        <w:rPr>
          <w:rFonts w:ascii="宋体" w:hAnsi="宋体" w:hint="eastAsia"/>
        </w:rPr>
      </w:pPr>
      <w:r>
        <w:rPr>
          <w:rFonts w:ascii="宋体" w:hAnsi="宋体" w:hint="eastAsia"/>
        </w:rPr>
        <w:t>B．甲、乙不一定带电，丙一定带电</w:t>
      </w:r>
    </w:p>
    <w:p>
      <w:pPr>
        <w:pStyle w:val="p0"/>
        <w:spacing w:line="360" w:lineRule="exact"/>
        <w:ind w:firstLine="210"/>
        <w:jc w:val="left"/>
        <w:rPr>
          <w:rFonts w:ascii="宋体" w:hAnsi="宋体" w:hint="eastAsia"/>
        </w:rPr>
      </w:pPr>
      <w:r>
        <w:rPr>
          <w:rFonts w:ascii="宋体" w:hAnsi="宋体" w:hint="eastAsia"/>
        </w:rPr>
        <w:t xml:space="preserve">C．甲、乙一定带电，丙可能带电、也可能不带电    </w:t>
      </w:r>
    </w:p>
    <w:p>
      <w:pPr>
        <w:pStyle w:val="p0"/>
        <w:spacing w:line="360" w:lineRule="exact"/>
        <w:ind w:firstLine="210"/>
        <w:jc w:val="left"/>
        <w:rPr>
          <w:rFonts w:ascii="宋体" w:hAnsi="宋体" w:hint="eastAsia"/>
        </w:rPr>
      </w:pPr>
      <w:r>
        <w:rPr>
          <w:rFonts w:ascii="宋体" w:hAnsi="宋体" w:hint="eastAsia"/>
        </w:rPr>
        <w:t>D．甲可能不带电，乙、丙一定带电</w:t>
      </w:r>
    </w:p>
    <w:p>
      <w:pPr>
        <w:spacing w:line="360" w:lineRule="exact"/>
      </w:pPr>
      <w:r>
        <w:rPr>
          <w:rFonts w:hint="eastAsia"/>
          <w:lang w:val="en-US" w:eastAsia="zh-CN"/>
        </w:rPr>
        <w:t>4</w:t>
      </w:r>
      <w:r>
        <w:rPr>
          <w:rFonts w:hint="eastAsia"/>
        </w:rPr>
        <w:t>、从显象管尾部热灯丝发射出来的电子，高速撞击在电视机荧光屏上，使屏幕发光，则在显象管内（    ）</w:t>
      </w:r>
    </w:p>
    <w:p>
      <w:pPr>
        <w:spacing w:line="360" w:lineRule="exact"/>
        <w:rPr>
          <w:rFonts w:hint="eastAsia"/>
        </w:rPr>
      </w:pPr>
      <w:r>
        <w:rPr>
          <w:rFonts w:hint="eastAsia"/>
        </w:rPr>
        <w:t xml:space="preserve">  A．电流的方向从灯丝到荧光屏                 B．电流方向从荧光屏到灯丝</w:t>
      </w:r>
    </w:p>
    <w:p>
      <w:pPr>
        <w:spacing w:line="360" w:lineRule="exact"/>
        <w:rPr>
          <w:rFonts w:ascii="宋体" w:hAnsi="宋体" w:hint="eastAsia"/>
        </w:rPr>
      </w:pPr>
      <w:r>
        <w:rPr>
          <w:rFonts w:hint="eastAsia"/>
        </w:rPr>
        <w:t xml:space="preserve">  C．显象管内是真空，无法通过电流             D．显象管中电流的方向不断改变</w:t>
      </w:r>
    </w:p>
    <w:p>
      <w:pPr>
        <w:pStyle w:val="p0"/>
        <w:spacing w:line="360" w:lineRule="exact"/>
        <w:rPr>
          <w:rFonts w:ascii="宋体" w:hAnsi="宋体" w:cs="宋体"/>
          <w:bCs/>
        </w:rPr>
      </w:pPr>
      <w:r>
        <w:rPr>
          <w:rFonts w:ascii="宋体" w:hAnsi="宋体" w:hint="eastAsia"/>
          <w:lang w:val="en-US" w:eastAsia="zh-CN"/>
        </w:rPr>
        <w:t>5</w:t>
      </w:r>
      <w:r>
        <w:rPr>
          <w:rFonts w:ascii="宋体" w:hAnsi="宋体" w:hint="eastAsia"/>
        </w:rPr>
        <w:t>、</w:t>
      </w:r>
      <w:r>
        <w:rPr>
          <w:rFonts w:ascii="宋体" w:hAnsi="宋体" w:cs="宋体" w:hint="eastAsia"/>
          <w:bCs/>
        </w:rPr>
        <w:t>在研究电流的特点时，经常用同样看不见、摸不着的水流相比，这种科学思维方法可以叫做（    ）</w:t>
      </w:r>
    </w:p>
    <w:p>
      <w:pPr>
        <w:widowControl/>
        <w:adjustRightInd/>
        <w:spacing w:line="360" w:lineRule="exact"/>
        <w:textAlignment w:val="auto"/>
        <w:rPr>
          <w:rFonts w:ascii="宋体" w:hAnsi="宋体" w:cs="宋体" w:hint="eastAsia"/>
          <w:bCs/>
          <w:szCs w:val="21"/>
        </w:rPr>
      </w:pPr>
      <w:r>
        <w:rPr>
          <w:rFonts w:ascii="宋体" w:hAnsi="宋体" w:cs="宋体" w:hint="eastAsia"/>
          <w:bCs/>
          <w:szCs w:val="21"/>
        </w:rPr>
        <w:t xml:space="preserve">  A．控制变量法        B．模型法        C．类比法        D．归纳法</w:t>
      </w:r>
    </w:p>
    <w:p>
      <w:pPr>
        <w:spacing w:line="360" w:lineRule="exact"/>
      </w:pPr>
      <w:r>
        <w:rPr>
          <w:rFonts w:hint="eastAsia"/>
        </w:rPr>
        <w:t>6、图3电路图中两灯属于串联的正确电路是（    ）</w:t>
      </w:r>
    </w:p>
    <w:p>
      <w:pPr>
        <w:spacing w:line="360" w:lineRule="exact"/>
        <w:rPr>
          <w:rFonts w:hint="eastAsia"/>
        </w:rPr>
      </w:pPr>
      <w:r>
        <w:rPr>
          <w:rFonts w:hint="eastAsia"/>
        </w:rPr>
        <w:pict>
          <v:group id="_x0000_s1027" o:spid="_x0000_s1028" style="width:398.25pt;height:86.25pt;margin-top:2.5pt;margin-left:43.35pt;mso-height-relative:page;mso-width-relative:page;position:absolute;z-index:251662336" coordsize="7965,1725">
            <o:lock v:ext="edit" aspectratio="t"/>
            <v:shape id="_x0000_s1028" o:spid="_x0000_s1029" type="#_x0000_t75" style="width:1635;height:1605;left:6330;position:absolute;top:70" coordsize="21600,21600" o:preferrelative="t" filled="f" stroked="f">
              <v:imagedata r:id="rId8" o:title="wps_clip_image-18554"/>
              <o:lock v:ext="edit" aspectratio="t"/>
            </v:shape>
            <v:shape id="_x0000_s1029" o:spid="_x0000_s1030" type="#_x0000_t75" style="width:5610;height:1725;position:absolute" coordsize="21600,21600" o:preferrelative="t" filled="f" stroked="f">
              <v:imagedata r:id="rId9" o:title=""/>
              <o:lock v:ext="edit" aspectratio="t"/>
            </v:shape>
          </v:group>
        </w:pict>
      </w:r>
    </w:p>
    <w:p>
      <w:pPr>
        <w:spacing w:line="360" w:lineRule="exact"/>
        <w:rPr>
          <w:rFonts w:hint="eastAsia"/>
        </w:rPr>
      </w:pPr>
    </w:p>
    <w:p>
      <w:pPr>
        <w:spacing w:line="360" w:lineRule="exact"/>
        <w:rPr>
          <w:rFonts w:hint="eastAsia"/>
        </w:rPr>
      </w:pPr>
    </w:p>
    <w:p>
      <w:pPr>
        <w:spacing w:line="360" w:lineRule="exact"/>
        <w:rPr>
          <w:rFonts w:hint="eastAsia"/>
        </w:rPr>
      </w:pPr>
    </w:p>
    <w:p>
      <w:pPr>
        <w:spacing w:line="360" w:lineRule="exact"/>
        <w:rPr>
          <w:rFonts w:hint="eastAsia"/>
        </w:rPr>
      </w:pPr>
    </w:p>
    <w:p>
      <w:pPr>
        <w:spacing w:line="360" w:lineRule="exact"/>
        <w:rPr>
          <w:rFonts w:hint="eastAsia"/>
        </w:rPr>
      </w:pPr>
      <w:r>
        <w:rPr>
          <w:rFonts w:hint="eastAsia"/>
        </w:rPr>
        <w:t>7、如图4所示，当开关S闭合时，灯L</w:t>
      </w:r>
      <w:r>
        <w:rPr>
          <w:rFonts w:hint="eastAsia"/>
          <w:vertAlign w:val="subscript"/>
        </w:rPr>
        <w:t>1</w:t>
      </w:r>
      <w:r>
        <w:rPr>
          <w:rFonts w:hint="eastAsia"/>
        </w:rPr>
        <w:t>、L</w:t>
      </w:r>
      <w:r>
        <w:rPr>
          <w:rFonts w:hint="eastAsia"/>
          <w:vertAlign w:val="subscript"/>
        </w:rPr>
        <w:t>2</w:t>
      </w:r>
      <w:r>
        <w:rPr>
          <w:rFonts w:hint="eastAsia"/>
        </w:rPr>
        <w:t>均不亮。某同学用一根导线探究其故障：当把导线并接在灯L</w:t>
      </w:r>
      <w:r>
        <w:rPr>
          <w:rFonts w:hint="eastAsia"/>
          <w:vertAlign w:val="subscript"/>
        </w:rPr>
        <w:t>1</w:t>
      </w:r>
      <w:r>
        <w:rPr>
          <w:rFonts w:hint="eastAsia"/>
        </w:rPr>
        <w:t>两端时发现灯L</w:t>
      </w:r>
      <w:r>
        <w:rPr>
          <w:rFonts w:hint="eastAsia"/>
          <w:vertAlign w:val="subscript"/>
        </w:rPr>
        <w:t>2</w:t>
      </w:r>
      <w:r>
        <w:rPr>
          <w:rFonts w:hint="eastAsia"/>
        </w:rPr>
        <w:t>亮，灯L</w:t>
      </w:r>
      <w:r>
        <w:rPr>
          <w:rFonts w:hint="eastAsia"/>
          <w:vertAlign w:val="subscript"/>
        </w:rPr>
        <w:t>1</w:t>
      </w:r>
      <w:r>
        <w:rPr>
          <w:rFonts w:hint="eastAsia"/>
        </w:rPr>
        <w:t>不亮；当把导线并接在灯L</w:t>
      </w:r>
      <w:r>
        <w:rPr>
          <w:rFonts w:hint="eastAsia"/>
          <w:vertAlign w:val="subscript"/>
        </w:rPr>
        <w:t>2</w:t>
      </w:r>
      <w:r>
        <w:rPr>
          <w:rFonts w:hint="eastAsia"/>
        </w:rPr>
        <w:t>两端时发现两灯都不亮，由此可知（    ）</w:t>
      </w:r>
    </w:p>
    <w:p>
      <w:pPr>
        <w:spacing w:line="360" w:lineRule="exact"/>
        <w:ind w:firstLine="105" w:firstLineChars="50"/>
        <w:rPr>
          <w:rFonts w:hint="eastAsia"/>
        </w:rPr>
      </w:pPr>
      <w:r>
        <w:rPr>
          <w:rFonts w:hint="eastAsia"/>
        </w:rPr>
        <w:t xml:space="preserve"> A．灯L</w:t>
      </w:r>
      <w:r>
        <w:rPr>
          <w:rFonts w:hint="eastAsia"/>
          <w:vertAlign w:val="subscript"/>
        </w:rPr>
        <w:t>1</w:t>
      </w:r>
      <w:r>
        <w:rPr>
          <w:rFonts w:hint="eastAsia"/>
        </w:rPr>
        <w:t>短路                           B．灯L</w:t>
      </w:r>
      <w:r>
        <w:rPr>
          <w:rFonts w:hint="eastAsia"/>
          <w:vertAlign w:val="subscript"/>
        </w:rPr>
        <w:t>1</w:t>
      </w:r>
      <w:r>
        <w:rPr>
          <w:rFonts w:hint="eastAsia"/>
        </w:rPr>
        <w:t>断路</w:t>
      </w:r>
    </w:p>
    <w:p>
      <w:pPr>
        <w:spacing w:line="360" w:lineRule="exact"/>
        <w:ind w:firstLine="210" w:firstLineChars="100"/>
        <w:rPr>
          <w:rFonts w:hint="eastAsia"/>
        </w:rPr>
      </w:pPr>
      <w:r>
        <w:rPr>
          <w:rFonts w:hint="eastAsia"/>
        </w:rPr>
        <w:t>C．灯L</w:t>
      </w:r>
      <w:r>
        <w:rPr>
          <w:rFonts w:hint="eastAsia"/>
          <w:vertAlign w:val="subscript"/>
        </w:rPr>
        <w:t>2</w:t>
      </w:r>
      <w:r>
        <w:rPr>
          <w:rFonts w:hint="eastAsia"/>
        </w:rPr>
        <w:t>短路                           D．灯L</w:t>
      </w:r>
      <w:r>
        <w:rPr>
          <w:rFonts w:hint="eastAsia"/>
          <w:vertAlign w:val="subscript"/>
        </w:rPr>
        <w:t>2</w:t>
      </w:r>
      <w:r>
        <w:rPr>
          <w:rFonts w:hint="eastAsia"/>
        </w:rPr>
        <w:t>断路</w:t>
      </w:r>
    </w:p>
    <w:p>
      <w:pPr>
        <w:spacing w:line="360" w:lineRule="exact"/>
        <w:rPr>
          <w:rFonts w:hint="eastAsia"/>
        </w:rPr>
      </w:pPr>
      <w:r>
        <w:rPr>
          <w:rFonts w:hint="eastAsia"/>
        </w:rPr>
        <w:t>8、由一个电源、两个小灯泡、一个开关和若干导线组成的电路，当开关闭合时，两灯都亮。当开关断开时，下列说法正确的是（    ）</w:t>
      </w:r>
    </w:p>
    <w:p>
      <w:pPr>
        <w:spacing w:line="360" w:lineRule="exact"/>
        <w:ind w:firstLine="105" w:firstLineChars="50"/>
        <w:rPr>
          <w:rFonts w:hint="eastAsia"/>
        </w:rPr>
      </w:pPr>
      <w:r>
        <w:rPr>
          <w:rFonts w:hint="eastAsia"/>
        </w:rPr>
        <w:t xml:space="preserve"> A．如果两灯都亮，则两灯一定是串联           </w:t>
      </w:r>
    </w:p>
    <w:p>
      <w:pPr>
        <w:spacing w:line="360" w:lineRule="exact"/>
        <w:ind w:firstLine="210" w:firstLineChars="100"/>
        <w:rPr>
          <w:rFonts w:hint="eastAsia"/>
        </w:rPr>
      </w:pPr>
      <w:r>
        <w:rPr>
          <w:rFonts w:hint="eastAsia"/>
        </w:rPr>
        <w:t>B．如果两灯都不亮，则两灯一定是并联</w:t>
      </w:r>
    </w:p>
    <w:p>
      <w:pPr>
        <w:spacing w:line="360" w:lineRule="exact"/>
        <w:ind w:firstLine="105" w:firstLineChars="50"/>
        <w:rPr>
          <w:rFonts w:hint="eastAsia"/>
        </w:rPr>
      </w:pPr>
      <w:r>
        <w:rPr>
          <w:rFonts w:hint="eastAsia"/>
        </w:rPr>
        <w:t xml:space="preserve"> C．如果只有一个灯亮，则两灯一定是串联       </w:t>
      </w:r>
    </w:p>
    <w:p>
      <w:pPr>
        <w:spacing w:line="360" w:lineRule="exact"/>
        <w:ind w:firstLine="210" w:firstLineChars="100"/>
        <w:rPr>
          <w:rFonts w:hint="eastAsia"/>
        </w:rPr>
      </w:pPr>
      <w:r>
        <w:rPr>
          <w:rFonts w:hint="eastAsia"/>
        </w:rPr>
        <w:t>D．如果只有一个灯亮，则两灯一定是并联</w:t>
      </w:r>
    </w:p>
    <w:p>
      <w:pPr>
        <w:pStyle w:val="p0"/>
        <w:spacing w:line="360" w:lineRule="exact"/>
        <w:jc w:val="left"/>
        <w:rPr>
          <w:rFonts w:ascii="宋体" w:hAnsi="宋体" w:hint="eastAsia"/>
        </w:rPr>
      </w:pPr>
      <w:r>
        <w:rPr>
          <w:rFonts w:ascii="宋体" w:hAnsi="宋体" w:hint="eastAsia"/>
        </w:rPr>
        <w:t>9、张力同学在用电流表做“探究并联电路的电流规律”的实验时，闭合开关后发现电流表的指针偏转到如图5所示的位置，你认为产生这种现象的原因可能是（    ）</w:t>
      </w:r>
    </w:p>
    <w:p>
      <w:pPr>
        <w:pStyle w:val="p0"/>
        <w:spacing w:line="360" w:lineRule="exact"/>
        <w:ind w:firstLine="210"/>
        <w:jc w:val="left"/>
        <w:rPr>
          <w:rFonts w:ascii="宋体" w:hAnsi="宋体" w:hint="eastAsia"/>
        </w:rPr>
      </w:pPr>
      <w:r>
        <w:pict>
          <v:shape id="_x0000_s1030" o:spid="_x0000_s1031" type="#_x0000_t75" style="width:95.4pt;height:57.4pt;margin-top:15.85pt;margin-left:323.55pt;mso-height-relative:page;mso-width-relative:page;mso-wrap-distance-left:9pt;mso-wrap-distance-right:9pt;position:absolute;z-index:-251653120" coordsize="21600,21600" o:preferrelative="t" wrapcoords="-191 0 -191 21282 21600 21282 21600 0 -191 0" filled="f" stroked="f">
            <v:imagedata r:id="rId10" o:title=""/>
            <o:lock v:ext="edit" aspectratio="t"/>
            <w10:wrap type="tight"/>
          </v:shape>
        </w:pict>
      </w:r>
      <w:r>
        <w:rPr>
          <w:rFonts w:ascii="宋体" w:hAnsi="宋体" w:hint="eastAsia"/>
        </w:rPr>
        <w:t xml:space="preserve">A．电流表坏了                 </w:t>
      </w:r>
    </w:p>
    <w:p>
      <w:pPr>
        <w:pStyle w:val="p0"/>
        <w:spacing w:line="360" w:lineRule="exact"/>
        <w:ind w:firstLine="210"/>
        <w:jc w:val="left"/>
        <w:rPr>
          <w:rFonts w:ascii="宋体" w:hAnsi="宋体" w:hint="eastAsia"/>
        </w:rPr>
      </w:pPr>
      <w:r>
        <w:rPr>
          <w:rFonts w:ascii="宋体" w:hAnsi="宋体" w:hint="eastAsia"/>
        </w:rPr>
        <w:t>B．电流表的量程选大了</w:t>
      </w:r>
    </w:p>
    <w:p>
      <w:pPr>
        <w:pStyle w:val="p0"/>
        <w:spacing w:line="360" w:lineRule="exact"/>
        <w:ind w:firstLine="210"/>
        <w:jc w:val="left"/>
        <w:rPr>
          <w:rFonts w:ascii="宋体" w:hAnsi="宋体" w:hint="eastAsia"/>
        </w:rPr>
      </w:pPr>
      <w:r>
        <w:rPr>
          <w:rFonts w:ascii="宋体" w:hAnsi="宋体" w:hint="eastAsia"/>
        </w:rPr>
        <w:t xml:space="preserve">C．电流表的量程选小了         </w:t>
      </w:r>
    </w:p>
    <w:p>
      <w:pPr>
        <w:pStyle w:val="p0"/>
        <w:spacing w:line="360" w:lineRule="exact"/>
        <w:ind w:firstLine="210"/>
        <w:jc w:val="left"/>
        <w:rPr>
          <w:rFonts w:ascii="宋体" w:hAnsi="宋体" w:hint="eastAsia"/>
        </w:rPr>
      </w:pPr>
      <w:r>
        <w:rPr>
          <w:rFonts w:ascii="宋体" w:hAnsi="宋体" w:hint="eastAsia"/>
        </w:rPr>
        <w:t>D．电流表的正负接线柱接错了</w:t>
      </w:r>
    </w:p>
    <w:p>
      <w:pPr>
        <w:spacing w:line="360" w:lineRule="exact"/>
      </w:pPr>
      <w:r>
        <w:rPr>
          <w:rFonts w:hint="eastAsia"/>
        </w:rPr>
        <w:t>10、下列各组物体中全部属于导体的是（    ）</w:t>
      </w:r>
    </w:p>
    <w:p>
      <w:pPr>
        <w:spacing w:line="360" w:lineRule="exact"/>
        <w:rPr>
          <w:rFonts w:hint="eastAsia"/>
        </w:rPr>
      </w:pPr>
      <w:r>
        <w:rPr>
          <w:rFonts w:hint="eastAsia"/>
        </w:rPr>
        <w:t xml:space="preserve">  A．石墨、水银              B．橡胶、铜         </w:t>
      </w:r>
    </w:p>
    <w:p>
      <w:pPr>
        <w:spacing w:line="360" w:lineRule="exact"/>
        <w:ind w:firstLine="210" w:firstLineChars="100"/>
        <w:rPr>
          <w:rFonts w:hint="eastAsia"/>
        </w:rPr>
      </w:pPr>
      <w:r>
        <w:pict>
          <v:shape id="_x0000_s1031" o:spid="_x0000_s1032" type="#_x0000_t75" style="width:134.4pt;height:89.15pt;margin-top:4.8pt;margin-left:307.2pt;mso-height-relative:page;mso-position-vertical-relative:line;mso-width-relative:page;mso-wrap-distance-bottom:0;mso-wrap-distance-left:9pt;mso-wrap-distance-right:9pt;mso-wrap-distance-top:0;position:absolute;z-index:251664384" coordsize="21600,21600" o:allowoverlap="f" o:preferrelative="t" filled="f" stroked="f">
            <v:imagedata r:id="rId11" o:title="wps_clip_image-32743"/>
            <o:lock v:ext="edit" aspectratio="t"/>
            <w10:wrap type="square"/>
          </v:shape>
        </w:pict>
      </w:r>
      <w:r>
        <w:rPr>
          <w:rFonts w:hint="eastAsia"/>
        </w:rPr>
        <w:t xml:space="preserve">C．油、大地                D．铝、陶瓷  </w:t>
      </w:r>
    </w:p>
    <w:p>
      <w:pPr>
        <w:pStyle w:val="p0"/>
        <w:spacing w:line="360" w:lineRule="exact"/>
        <w:rPr>
          <w:rFonts w:ascii="宋体" w:hAnsi="宋体" w:cs="宋体"/>
        </w:rPr>
      </w:pPr>
      <w:r>
        <w:rPr>
          <w:rFonts w:hint="eastAsia"/>
        </w:rPr>
        <w:t>11、</w:t>
      </w:r>
      <w:r>
        <w:rPr>
          <w:rFonts w:ascii="宋体" w:hAnsi="宋体" w:cs="宋体" w:hint="eastAsia"/>
        </w:rPr>
        <w:t>如图</w:t>
      </w:r>
      <w:r>
        <w:rPr>
          <w:rFonts w:ascii="方正小标宋简体" w:hAnsi="方正小标宋简体" w:cs="宋体" w:hint="eastAsia"/>
        </w:rPr>
        <w:t>6</w:t>
      </w:r>
      <w:r>
        <w:rPr>
          <w:rFonts w:ascii="宋体" w:hAnsi="宋体" w:cs="宋体" w:hint="eastAsia"/>
        </w:rPr>
        <w:t>所示的电路中，闭合开关时，下列说法正确的是</w:t>
      </w:r>
      <w:r>
        <w:rPr>
          <w:rFonts w:ascii="方正小标宋简体" w:hAnsi="方正小标宋简体" w:cs="宋体" w:hint="eastAsia"/>
        </w:rPr>
        <w:t>(    )</w:t>
      </w:r>
      <w:r>
        <w:t xml:space="preserve"> </w:t>
      </w:r>
    </w:p>
    <w:p>
      <w:pPr>
        <w:widowControl/>
        <w:adjustRightInd/>
        <w:snapToGrid w:val="0"/>
        <w:spacing w:line="360" w:lineRule="exact"/>
        <w:ind w:firstLine="210" w:firstLineChars="100"/>
        <w:textAlignment w:val="auto"/>
        <w:rPr>
          <w:rFonts w:ascii="宋体" w:hAnsi="宋体" w:cs="宋体" w:hint="eastAsia"/>
          <w:szCs w:val="21"/>
        </w:rPr>
      </w:pPr>
      <w:r>
        <w:rPr>
          <w:rFonts w:ascii="宋体" w:hAnsi="宋体" w:cs="宋体" w:hint="eastAsia"/>
          <w:szCs w:val="21"/>
        </w:rPr>
        <w:t xml:space="preserve">A．两灯泡串联  </w:t>
      </w:r>
    </w:p>
    <w:p>
      <w:pPr>
        <w:widowControl/>
        <w:adjustRightInd/>
        <w:snapToGrid w:val="0"/>
        <w:spacing w:line="360" w:lineRule="exact"/>
        <w:ind w:firstLine="210" w:firstLineChars="100"/>
        <w:textAlignment w:val="auto"/>
        <w:rPr>
          <w:rFonts w:ascii="宋体" w:hAnsi="宋体" w:cs="宋体" w:hint="eastAsia"/>
          <w:szCs w:val="21"/>
        </w:rPr>
      </w:pPr>
      <w:r>
        <w:rPr>
          <w:rFonts w:ascii="宋体" w:hAnsi="宋体" w:cs="宋体" w:hint="eastAsia"/>
          <w:szCs w:val="21"/>
        </w:rPr>
        <w:t xml:space="preserve">B．电流表测的是总电流    </w:t>
      </w:r>
    </w:p>
    <w:p>
      <w:pPr>
        <w:widowControl/>
        <w:adjustRightInd/>
        <w:snapToGrid w:val="0"/>
        <w:spacing w:line="360" w:lineRule="exact"/>
        <w:ind w:firstLine="210" w:firstLineChars="100"/>
        <w:textAlignment w:val="auto"/>
        <w:rPr>
          <w:rFonts w:ascii="宋体" w:hAnsi="宋体" w:cs="宋体" w:hint="eastAsia"/>
          <w:szCs w:val="21"/>
        </w:rPr>
      </w:pPr>
      <w:r>
        <w:rPr>
          <w:rFonts w:ascii="宋体" w:hAnsi="宋体" w:cs="宋体" w:hint="eastAsia"/>
          <w:szCs w:val="21"/>
        </w:rPr>
        <w:t>C．电流表测的是</w:t>
      </w:r>
      <w:r>
        <w:rPr>
          <w:rFonts w:hint="eastAsia"/>
        </w:rPr>
        <w:t>L</w:t>
      </w:r>
      <w:r>
        <w:rPr>
          <w:rFonts w:hint="eastAsia"/>
          <w:vertAlign w:val="subscript"/>
        </w:rPr>
        <w:t>1</w:t>
      </w:r>
      <w:r>
        <w:rPr>
          <w:rFonts w:ascii="宋体" w:hAnsi="宋体" w:cs="宋体" w:hint="eastAsia"/>
          <w:szCs w:val="21"/>
        </w:rPr>
        <w:t xml:space="preserve">的电流   </w:t>
      </w:r>
    </w:p>
    <w:p>
      <w:pPr>
        <w:widowControl/>
        <w:adjustRightInd/>
        <w:snapToGrid w:val="0"/>
        <w:spacing w:line="360" w:lineRule="exact"/>
        <w:ind w:firstLine="210" w:firstLineChars="100"/>
        <w:textAlignment w:val="auto"/>
        <w:rPr>
          <w:rFonts w:ascii="宋体" w:hAnsi="宋体" w:cs="宋体" w:hint="eastAsia"/>
          <w:szCs w:val="21"/>
        </w:rPr>
      </w:pPr>
      <w:r>
        <w:rPr>
          <w:rFonts w:ascii="宋体" w:hAnsi="宋体" w:cs="宋体" w:hint="eastAsia"/>
          <w:szCs w:val="21"/>
        </w:rPr>
        <w:t>D．电流表测</w:t>
      </w:r>
      <w:r>
        <w:rPr>
          <w:rFonts w:ascii="方正小标宋简体" w:hAnsi="方正小标宋简体" w:cs="宋体"/>
          <w:szCs w:val="21"/>
        </w:rPr>
        <w:pict>
          <v:shape id="_x0000_i1033" type="#_x0000_t75" style="width:1.5pt;height:1.5pt" coordsize="21600,21600" o:preferrelative="t" filled="f" stroked="f">
            <v:imagedata r:id="rId12" o:title="wps_clip_image-16840"/>
            <o:lock v:ext="edit" aspectratio="t"/>
            <w10:anchorlock/>
          </v:shape>
        </w:pict>
      </w:r>
      <w:r>
        <w:rPr>
          <w:rFonts w:ascii="宋体" w:hAnsi="宋体" w:cs="宋体" w:hint="eastAsia"/>
          <w:szCs w:val="21"/>
        </w:rPr>
        <w:t>的是</w:t>
      </w:r>
      <w:r>
        <w:rPr>
          <w:rFonts w:hint="eastAsia"/>
        </w:rPr>
        <w:t>L</w:t>
      </w:r>
      <w:r>
        <w:rPr>
          <w:rFonts w:hint="eastAsia"/>
          <w:vertAlign w:val="subscript"/>
        </w:rPr>
        <w:t>2</w:t>
      </w:r>
      <w:r>
        <w:rPr>
          <w:rFonts w:ascii="宋体" w:hAnsi="宋体" w:cs="宋体" w:hint="eastAsia"/>
          <w:szCs w:val="21"/>
        </w:rPr>
        <w:t xml:space="preserve">的电流 </w:t>
      </w:r>
      <w:r>
        <w:rPr>
          <w:rFonts w:ascii="宋体" w:hAnsi="宋体" w:cs="宋体" w:hint="eastAsia"/>
          <w:color w:val="FF0000"/>
          <w:szCs w:val="21"/>
        </w:rPr>
        <w:t xml:space="preserve"> </w:t>
      </w:r>
    </w:p>
    <w:p>
      <w:pPr>
        <w:spacing w:line="360" w:lineRule="exact"/>
      </w:pPr>
      <w:r>
        <w:pict>
          <v:shape id="图片 16" o:spid="_x0000_s1034" type="#_x0000_t75" style="width:77.25pt;height:79.5pt;margin-top:41.1pt;margin-left:348.75pt;mso-height-relative:page;mso-width-relative:page;mso-wrap-distance-left:9pt;mso-wrap-distance-right:9pt;position:absolute;z-index:-251644928" coordsize="21600,21600" o:preferrelative="t" wrapcoords="-210 0 -210 21396 21600 21396 21600 0 -210 0" filled="f" stroked="f">
            <v:imagedata r:id="rId13" o:title=""/>
            <o:lock v:ext="edit" aspectratio="t"/>
            <w10:wrap type="tight"/>
          </v:shape>
        </w:pict>
      </w:r>
      <w:r>
        <w:rPr>
          <w:rFonts w:hint="eastAsia"/>
        </w:rPr>
        <w:t xml:space="preserve">12、某同学测量电路中的电流时，在如7图所示的电路图中的P点接入电流表，测量时电流表的读数是0.6 A，（已知两个灯泡完全相同）关于两个灯泡中通过的电流，下列说法中正确的是（    ） </w:t>
      </w:r>
    </w:p>
    <w:p>
      <w:pPr>
        <w:spacing w:line="360" w:lineRule="exact"/>
        <w:rPr>
          <w:rFonts w:hint="eastAsia"/>
        </w:rPr>
      </w:pPr>
      <w:r>
        <w:rPr>
          <w:rFonts w:hint="eastAsia"/>
        </w:rPr>
        <w:t xml:space="preserve">  A．灯泡L</w:t>
      </w:r>
      <w:r>
        <w:rPr>
          <w:rFonts w:hint="eastAsia"/>
          <w:vertAlign w:val="subscript"/>
        </w:rPr>
        <w:t>1</w:t>
      </w:r>
      <w:r>
        <w:rPr>
          <w:rFonts w:hint="eastAsia"/>
        </w:rPr>
        <w:t>中通过的电流是0.6 A，灯泡L</w:t>
      </w:r>
      <w:r>
        <w:rPr>
          <w:rFonts w:hint="eastAsia"/>
          <w:vertAlign w:val="subscript"/>
        </w:rPr>
        <w:t>2</w:t>
      </w:r>
      <w:r>
        <w:rPr>
          <w:rFonts w:hint="eastAsia"/>
        </w:rPr>
        <w:t>中通过的电流也是0.6 A</w:t>
      </w:r>
    </w:p>
    <w:p>
      <w:pPr>
        <w:spacing w:line="360" w:lineRule="exact"/>
        <w:rPr>
          <w:rFonts w:hint="eastAsia"/>
        </w:rPr>
      </w:pPr>
      <w:r>
        <w:rPr>
          <w:rFonts w:hint="eastAsia"/>
        </w:rPr>
        <w:t xml:space="preserve">  B．灯泡L</w:t>
      </w:r>
      <w:r>
        <w:rPr>
          <w:rFonts w:hint="eastAsia"/>
          <w:vertAlign w:val="subscript"/>
        </w:rPr>
        <w:t>1</w:t>
      </w:r>
      <w:r>
        <w:rPr>
          <w:rFonts w:hint="eastAsia"/>
        </w:rPr>
        <w:t>中通过的电流是0.3 A，灯泡L</w:t>
      </w:r>
      <w:r>
        <w:rPr>
          <w:rFonts w:hint="eastAsia"/>
          <w:vertAlign w:val="subscript"/>
        </w:rPr>
        <w:t>2</w:t>
      </w:r>
      <w:r>
        <w:rPr>
          <w:rFonts w:hint="eastAsia"/>
        </w:rPr>
        <w:t>中通过的电流也是0.3 A</w:t>
      </w:r>
    </w:p>
    <w:p>
      <w:pPr>
        <w:spacing w:line="360" w:lineRule="exact"/>
        <w:rPr>
          <w:rFonts w:hint="eastAsia"/>
        </w:rPr>
      </w:pPr>
      <w:r>
        <w:rPr>
          <w:rFonts w:hint="eastAsia"/>
        </w:rPr>
        <w:t xml:space="preserve">  C．灯泡L</w:t>
      </w:r>
      <w:r>
        <w:rPr>
          <w:rFonts w:hint="eastAsia"/>
          <w:vertAlign w:val="subscript"/>
        </w:rPr>
        <w:t>1</w:t>
      </w:r>
      <w:r>
        <w:rPr>
          <w:rFonts w:hint="eastAsia"/>
        </w:rPr>
        <w:t>中通过的电流是0.6 A，灯泡L</w:t>
      </w:r>
      <w:r>
        <w:rPr>
          <w:rFonts w:hint="eastAsia"/>
          <w:vertAlign w:val="subscript"/>
        </w:rPr>
        <w:t>2</w:t>
      </w:r>
      <w:r>
        <w:rPr>
          <w:rFonts w:hint="eastAsia"/>
        </w:rPr>
        <w:t>中通过的电流是0 A</w:t>
      </w:r>
    </w:p>
    <w:p>
      <w:pPr>
        <w:spacing w:line="360" w:lineRule="exact"/>
        <w:rPr>
          <w:rFonts w:hint="eastAsia"/>
        </w:rPr>
      </w:pPr>
      <w:r>
        <w:rPr>
          <w:rFonts w:hint="eastAsia"/>
        </w:rPr>
        <w:t xml:space="preserve">  D．灯泡L</w:t>
      </w:r>
      <w:r>
        <w:rPr>
          <w:rFonts w:hint="eastAsia"/>
          <w:vertAlign w:val="subscript"/>
        </w:rPr>
        <w:t>1</w:t>
      </w:r>
      <w:r>
        <w:rPr>
          <w:rFonts w:hint="eastAsia"/>
        </w:rPr>
        <w:t>中通过的电流是0 A，灯泡L</w:t>
      </w:r>
      <w:r>
        <w:rPr>
          <w:rFonts w:hint="eastAsia"/>
          <w:vertAlign w:val="subscript"/>
        </w:rPr>
        <w:t>2</w:t>
      </w:r>
      <w:r>
        <w:rPr>
          <w:rFonts w:hint="eastAsia"/>
        </w:rPr>
        <w:t>中通过的电流是0.6 A</w:t>
      </w:r>
    </w:p>
    <w:p>
      <w:pPr>
        <w:spacing w:line="360" w:lineRule="exact"/>
      </w:pPr>
      <w:r>
        <w:pict>
          <v:shape id="图片 8" o:spid="_x0000_s1035" type="#_x0000_t75" style="width:87.75pt;height:75.75pt;margin-top:36.6pt;margin-left:323.55pt;mso-height-relative:page;mso-width-relative:page;mso-wrap-distance-left:9pt;mso-wrap-distance-right:9pt;position:absolute;z-index:-251656192" coordsize="21600,21600" o:preferrelative="t" wrapcoords="-185 0 -185 21386 21600 21386 21600 0 -185 0" filled="f" stroked="f">
            <v:imagedata r:id="rId14" o:title=""/>
            <o:lock v:ext="edit" aspectratio="t"/>
            <w10:wrap type="tight"/>
          </v:shape>
        </w:pict>
      </w:r>
      <w:r>
        <w:rPr>
          <w:rFonts w:hint="eastAsia"/>
        </w:rPr>
        <w:t>13、</w:t>
      </w:r>
      <w:r>
        <w:t>如图</w:t>
      </w:r>
      <w:r>
        <w:rPr>
          <w:rFonts w:hint="eastAsia"/>
        </w:rPr>
        <w:t>8</w:t>
      </w:r>
      <w:r>
        <w:t>所示，在探究并联电路的电流关系时，小明把阻值不等的两个灯泡接入电路中，用电流表测出通过A、B、C三点的电路分别为I</w:t>
      </w:r>
      <w:r>
        <w:rPr>
          <w:vertAlign w:val="subscript"/>
        </w:rPr>
        <w:t>A</w:t>
      </w:r>
      <w:r>
        <w:t>、I</w:t>
      </w:r>
      <w:r>
        <w:rPr>
          <w:vertAlign w:val="subscript"/>
        </w:rPr>
        <w:t>B</w:t>
      </w:r>
      <w:r>
        <w:t>、I</w:t>
      </w:r>
      <w:r>
        <w:rPr>
          <w:vertAlign w:val="subscript"/>
        </w:rPr>
        <w:t>C</w:t>
      </w:r>
      <w:r>
        <w:rPr>
          <w:rFonts w:hint="eastAsia"/>
        </w:rPr>
        <w:t>。</w:t>
      </w:r>
      <w:r>
        <w:t xml:space="preserve">关于它们之间大小关系，正确的是（ </w:t>
      </w:r>
      <w:r>
        <w:rPr>
          <w:rFonts w:hint="eastAsia"/>
        </w:rPr>
        <w:t xml:space="preserve">  </w:t>
      </w:r>
      <w:r>
        <w:t xml:space="preserve"> ）</w:t>
      </w:r>
    </w:p>
    <w:p>
      <w:pPr>
        <w:spacing w:line="360" w:lineRule="exact"/>
        <w:ind w:firstLine="210" w:firstLineChars="100"/>
        <w:rPr>
          <w:rFonts w:hint="eastAsia"/>
        </w:rPr>
      </w:pPr>
      <w:r>
        <w:t>A．I</w:t>
      </w:r>
      <w:r>
        <w:rPr>
          <w:vertAlign w:val="subscript"/>
        </w:rPr>
        <w:t>A</w:t>
      </w:r>
      <w:r>
        <w:t>=I</w:t>
      </w:r>
      <w:r>
        <w:rPr>
          <w:vertAlign w:val="subscript"/>
        </w:rPr>
        <w:t>B</w:t>
      </w:r>
      <w:r>
        <w:t>=I</w:t>
      </w:r>
      <w:r>
        <w:rPr>
          <w:vertAlign w:val="subscript"/>
        </w:rPr>
        <w:t>C</w:t>
      </w:r>
      <w:r>
        <w:rPr>
          <w:rFonts w:hint="eastAsia"/>
        </w:rPr>
        <w:t xml:space="preserve">                  </w:t>
      </w:r>
      <w:r>
        <w:t>B．I</w:t>
      </w:r>
      <w:r>
        <w:rPr>
          <w:vertAlign w:val="subscript"/>
        </w:rPr>
        <w:t>A</w:t>
      </w:r>
      <w:r>
        <w:t>=I</w:t>
      </w:r>
      <w:r>
        <w:rPr>
          <w:vertAlign w:val="subscript"/>
        </w:rPr>
        <w:t>B</w:t>
      </w:r>
      <w:r>
        <w:t>+I</w:t>
      </w:r>
      <w:r>
        <w:rPr>
          <w:vertAlign w:val="subscript"/>
        </w:rPr>
        <w:t>C</w:t>
      </w:r>
      <w:r>
        <w:rPr>
          <w:rFonts w:hint="eastAsia"/>
        </w:rPr>
        <w:t xml:space="preserve">  </w:t>
      </w:r>
    </w:p>
    <w:p>
      <w:pPr>
        <w:spacing w:line="360" w:lineRule="exact"/>
        <w:ind w:firstLine="210" w:firstLineChars="100"/>
        <w:rPr>
          <w:rFonts w:hint="eastAsia"/>
        </w:rPr>
      </w:pPr>
      <w:r>
        <w:t>C．I</w:t>
      </w:r>
      <w:r>
        <w:rPr>
          <w:vertAlign w:val="subscript"/>
        </w:rPr>
        <w:t>A</w:t>
      </w:r>
      <w:r>
        <w:t>＞I</w:t>
      </w:r>
      <w:r>
        <w:rPr>
          <w:vertAlign w:val="subscript"/>
        </w:rPr>
        <w:t>B</w:t>
      </w:r>
      <w:r>
        <w:t>=I</w:t>
      </w:r>
      <w:r>
        <w:rPr>
          <w:vertAlign w:val="subscript"/>
        </w:rPr>
        <w:t>C</w:t>
      </w:r>
      <w:r>
        <w:rPr>
          <w:rFonts w:hint="eastAsia"/>
        </w:rPr>
        <w:t xml:space="preserve">                </w:t>
      </w:r>
      <w:r>
        <w:t>D．I</w:t>
      </w:r>
      <w:r>
        <w:rPr>
          <w:vertAlign w:val="subscript"/>
        </w:rPr>
        <w:t>A</w:t>
      </w:r>
      <w:r>
        <w:t>＜I</w:t>
      </w:r>
      <w:r>
        <w:rPr>
          <w:vertAlign w:val="subscript"/>
        </w:rPr>
        <w:t>B</w:t>
      </w:r>
      <w:r>
        <w:t>＜I</w:t>
      </w:r>
      <w:r>
        <w:rPr>
          <w:vertAlign w:val="subscript"/>
        </w:rPr>
        <w:t>C</w:t>
      </w:r>
    </w:p>
    <w:p>
      <w:pPr>
        <w:widowControl/>
        <w:adjustRightInd/>
        <w:snapToGrid w:val="0"/>
        <w:spacing w:line="360" w:lineRule="exact"/>
        <w:jc w:val="left"/>
        <w:textAlignment w:val="auto"/>
        <w:rPr>
          <w:rFonts w:ascii="宋体" w:hAnsi="宋体" w:cs="宋体"/>
          <w:color w:val="000000"/>
          <w:szCs w:val="21"/>
        </w:rPr>
      </w:pPr>
      <w:r>
        <w:pict>
          <v:shape id="图片 9" o:spid="_x0000_s1036" type="#_x0000_t75" style="width:419.25pt;height:96.75pt;margin-top:40.8pt;margin-left:-9.9pt;mso-height-relative:page;mso-width-relative:page;mso-wrap-distance-bottom:0;mso-wrap-distance-left:9pt;mso-wrap-distance-right:9pt;mso-wrap-distance-top:0;position:absolute;z-index:251670528" coordsize="21600,21600" o:preferrelative="t" filled="f" stroked="f">
            <v:imagedata r:id="rId15" o:title=""/>
            <o:lock v:ext="edit" aspectratio="t"/>
            <w10:wrap type="square"/>
          </v:shape>
        </w:pict>
      </w:r>
      <w:r>
        <w:rPr>
          <w:rFonts w:ascii="宋体" w:hAnsi="宋体" w:cs="宋体" w:hint="eastAsia"/>
          <w:color w:val="000000"/>
          <w:szCs w:val="21"/>
        </w:rPr>
        <w:t>14、图9中的电路图和实物图相对应的是（     ）</w:t>
      </w:r>
    </w:p>
    <w:p>
      <w:pPr>
        <w:widowControl/>
        <w:adjustRightInd/>
        <w:snapToGrid w:val="0"/>
        <w:spacing w:line="360" w:lineRule="exact"/>
        <w:textAlignment w:val="auto"/>
        <w:rPr>
          <w:rFonts w:ascii="方正小标宋简体" w:hAnsi="方正小标宋简体" w:cs="宋体" w:hint="eastAsia"/>
          <w:szCs w:val="21"/>
        </w:rPr>
      </w:pPr>
    </w:p>
    <w:p>
      <w:pPr>
        <w:spacing w:line="360" w:lineRule="exact"/>
      </w:pPr>
      <w:r>
        <w:rPr>
          <w:rFonts w:hint="eastAsia"/>
        </w:rPr>
        <w:t>15、小明同学使用电流表时，本应使用“—”和“3”接线柱，但误将“—”和“0.6”接线柱接入电路，而电流还是从“0.6”接线柱流入，从“—”接线柱流出。这样做的结果将是</w:t>
      </w:r>
    </w:p>
    <w:p>
      <w:pPr>
        <w:spacing w:line="360" w:lineRule="exact"/>
        <w:ind w:firstLine="105" w:firstLineChars="50"/>
        <w:rPr>
          <w:rFonts w:hint="eastAsia"/>
        </w:rPr>
      </w:pPr>
      <w:r>
        <w:rPr>
          <w:rFonts w:hint="eastAsia"/>
        </w:rPr>
        <w:t xml:space="preserve">A．电流表的指针转过的角度变小了        </w:t>
      </w:r>
    </w:p>
    <w:p>
      <w:pPr>
        <w:spacing w:line="360" w:lineRule="exact"/>
        <w:ind w:firstLine="105" w:firstLineChars="50"/>
        <w:rPr>
          <w:rFonts w:hint="eastAsia"/>
        </w:rPr>
      </w:pPr>
      <w:r>
        <w:rPr>
          <w:rFonts w:hint="eastAsia"/>
        </w:rPr>
        <w:t>B．电流表的指针转过的角度变大了，电流表可能烧坏</w:t>
      </w:r>
    </w:p>
    <w:p>
      <w:pPr>
        <w:spacing w:line="360" w:lineRule="exact"/>
        <w:rPr>
          <w:rFonts w:hint="eastAsia"/>
        </w:rPr>
      </w:pPr>
      <w:r>
        <w:rPr>
          <w:rFonts w:hint="eastAsia"/>
        </w:rPr>
        <w:t xml:space="preserve"> C．电流表的指针不动                    </w:t>
      </w:r>
    </w:p>
    <w:p>
      <w:pPr>
        <w:spacing w:line="360" w:lineRule="exact"/>
        <w:ind w:firstLine="105" w:firstLineChars="50"/>
        <w:rPr>
          <w:rFonts w:hint="eastAsia"/>
        </w:rPr>
      </w:pPr>
      <w:r>
        <w:rPr>
          <w:rFonts w:hint="eastAsia"/>
        </w:rPr>
        <w:t>D．电流表的指针反向偏转</w:t>
      </w:r>
    </w:p>
    <w:p>
      <w:pPr>
        <w:widowControl/>
        <w:adjustRightInd/>
        <w:spacing w:line="360" w:lineRule="exact"/>
        <w:textAlignment w:val="auto"/>
        <w:rPr>
          <w:rFonts w:ascii="Arial" w:hAnsi="宋体" w:cs="Arial" w:hint="eastAsia"/>
          <w:b/>
          <w:sz w:val="24"/>
          <w:szCs w:val="24"/>
        </w:rPr>
      </w:pPr>
    </w:p>
    <w:p>
      <w:pPr>
        <w:widowControl/>
        <w:adjustRightInd/>
        <w:spacing w:line="360" w:lineRule="exact"/>
        <w:textAlignment w:val="auto"/>
        <w:rPr>
          <w:rFonts w:ascii="Arial" w:hAnsi="宋体" w:cs="Arial" w:hint="eastAsia"/>
          <w:b/>
          <w:sz w:val="24"/>
          <w:szCs w:val="24"/>
        </w:rPr>
      </w:pPr>
      <w:r>
        <w:pict>
          <v:shape id="图片 10" o:spid="_x0000_s1037" type="#_x0000_t75" style="width:76.5pt;height:69pt;margin-top:12.45pt;margin-left:352.95pt;mso-height-relative:page;mso-width-relative:page;mso-wrap-distance-left:9pt;mso-wrap-distance-right:9pt;position:absolute;z-index:-251651072" coordsize="21600,21600" o:preferrelative="t" wrapcoords="-212 0 -212 21365 21600 21365 21600 0 -212 0" filled="f" stroked="f">
            <v:imagedata r:id="rId16" o:title=""/>
            <o:lock v:ext="edit" aspectratio="t"/>
            <w10:wrap type="tight"/>
          </v:shape>
        </w:pict>
      </w:r>
      <w:r>
        <w:rPr>
          <w:rFonts w:ascii="Arial" w:hAnsi="宋体" w:cs="Arial"/>
          <w:b/>
          <w:sz w:val="24"/>
          <w:szCs w:val="24"/>
        </w:rPr>
        <w:t>二、填空题（每空</w:t>
      </w:r>
      <w:r>
        <w:rPr>
          <w:rFonts w:ascii="Arial" w:hAnsi="Arial" w:cs="Arial" w:hint="eastAsia"/>
          <w:b/>
          <w:sz w:val="24"/>
          <w:szCs w:val="24"/>
        </w:rPr>
        <w:t>1</w:t>
      </w:r>
      <w:r>
        <w:rPr>
          <w:rFonts w:ascii="Arial" w:hAnsi="宋体" w:cs="Arial"/>
          <w:b/>
          <w:sz w:val="24"/>
          <w:szCs w:val="24"/>
        </w:rPr>
        <w:t>分）</w:t>
      </w:r>
    </w:p>
    <w:p>
      <w:pPr>
        <w:pStyle w:val="p0"/>
        <w:spacing w:line="360" w:lineRule="exact"/>
        <w:rPr>
          <w:rFonts w:ascii="方正小标宋简体" w:hAnsi="方正小标宋简体" w:cs="宋体" w:hint="eastAsia"/>
        </w:rPr>
      </w:pPr>
      <w:r>
        <w:rPr>
          <w:rFonts w:hint="eastAsia"/>
        </w:rPr>
        <w:t>16、如图所示是实验室中常见的一种仪表，请你写出从图中得到的三条信息：</w:t>
      </w:r>
    </w:p>
    <w:p>
      <w:pPr>
        <w:pStyle w:val="p15"/>
        <w:spacing w:line="360" w:lineRule="exact"/>
        <w:rPr>
          <w:rFonts w:ascii="宋体" w:hAnsi="宋体" w:hint="eastAsia"/>
        </w:rPr>
      </w:pPr>
      <w:r>
        <w:rPr>
          <w:rFonts w:ascii="宋体" w:hAnsi="宋体" w:hint="eastAsia"/>
        </w:rPr>
        <w:t>①</w:t>
      </w:r>
      <w:r>
        <w:rPr>
          <w:rFonts w:ascii="宋体" w:hAnsi="宋体" w:hint="eastAsia"/>
          <w:u w:val="single"/>
        </w:rPr>
        <w:t xml:space="preserve">                                              </w:t>
      </w:r>
      <w:r>
        <w:rPr>
          <w:rFonts w:ascii="宋体" w:hAnsi="宋体" w:hint="eastAsia"/>
        </w:rPr>
        <w:t>；</w:t>
      </w:r>
    </w:p>
    <w:p>
      <w:pPr>
        <w:pStyle w:val="p15"/>
        <w:spacing w:line="360" w:lineRule="exact"/>
        <w:rPr>
          <w:rFonts w:ascii="宋体" w:hAnsi="宋体" w:hint="eastAsia"/>
        </w:rPr>
      </w:pPr>
      <w:r>
        <w:rPr>
          <w:rFonts w:ascii="宋体" w:hAnsi="宋体" w:hint="eastAsia"/>
        </w:rPr>
        <w:t>②</w:t>
      </w:r>
      <w:r>
        <w:rPr>
          <w:rFonts w:ascii="宋体" w:hAnsi="宋体" w:hint="eastAsia"/>
          <w:u w:val="single"/>
        </w:rPr>
        <w:t xml:space="preserve">                                              </w:t>
      </w:r>
      <w:r>
        <w:rPr>
          <w:rFonts w:ascii="宋体" w:hAnsi="宋体" w:hint="eastAsia"/>
        </w:rPr>
        <w:t>；</w:t>
      </w:r>
    </w:p>
    <w:p>
      <w:pPr>
        <w:pStyle w:val="p15"/>
        <w:spacing w:line="360" w:lineRule="exact"/>
        <w:rPr>
          <w:rFonts w:hint="eastAsia"/>
        </w:rPr>
      </w:pPr>
      <w:r>
        <w:rPr>
          <w:rFonts w:hint="eastAsia"/>
        </w:rPr>
        <w:t>③</w:t>
      </w:r>
      <w:r>
        <w:rPr>
          <w:rFonts w:hint="eastAsia"/>
          <w:u w:val="single"/>
        </w:rPr>
        <w:t xml:space="preserve">                                              </w:t>
      </w:r>
      <w:r>
        <w:rPr>
          <w:rFonts w:hint="eastAsia"/>
        </w:rPr>
        <w:t>。</w:t>
      </w:r>
    </w:p>
    <w:p>
      <w:pPr>
        <w:spacing w:line="360" w:lineRule="exact"/>
        <w:rPr>
          <w:rFonts w:hint="eastAsia"/>
        </w:rPr>
      </w:pPr>
      <w:r>
        <w:rPr>
          <w:rFonts w:hint="eastAsia"/>
        </w:rPr>
        <w:t>17、将塑料梳子接入闭合电路中，小灯泡不发光，说明塑料梳子是</w:t>
      </w:r>
      <w:r>
        <w:rPr>
          <w:rFonts w:hint="eastAsia"/>
          <w:u w:val="single"/>
        </w:rPr>
        <w:t xml:space="preserve">              </w:t>
      </w:r>
      <w:r>
        <w:rPr>
          <w:rFonts w:hint="eastAsia"/>
        </w:rPr>
        <w:t>。用这种梳子梳干燥的头发时，头发会随梳子“飘”起来，这是</w:t>
      </w:r>
      <w:r>
        <w:rPr>
          <w:rFonts w:hint="eastAsia"/>
          <w:u w:val="single"/>
        </w:rPr>
        <w:t xml:space="preserve">                          </w:t>
      </w:r>
      <w:r>
        <w:rPr>
          <w:rFonts w:hint="eastAsia"/>
        </w:rPr>
        <w:t>现象。</w:t>
      </w:r>
    </w:p>
    <w:p>
      <w:pPr>
        <w:spacing w:line="360" w:lineRule="exact"/>
      </w:pPr>
      <w:r>
        <w:rPr>
          <w:rFonts w:hint="eastAsia"/>
        </w:rPr>
        <w:t>18、电流是由电荷的</w:t>
      </w:r>
      <w:r>
        <w:rPr>
          <w:rFonts w:hint="eastAsia"/>
          <w:u w:val="single"/>
        </w:rPr>
        <w:t xml:space="preserve">                     </w:t>
      </w:r>
      <w:r>
        <w:rPr>
          <w:rFonts w:hint="eastAsia"/>
        </w:rPr>
        <w:t>形成的，提供持续电流的装量叫电源。电源把其他形式的能量转化为</w:t>
      </w:r>
      <w:r>
        <w:rPr>
          <w:rFonts w:hint="eastAsia"/>
          <w:u w:val="single"/>
        </w:rPr>
        <w:t xml:space="preserve">               </w:t>
      </w:r>
      <w:r>
        <w:rPr>
          <w:rFonts w:hint="eastAsia"/>
        </w:rPr>
        <w:t>能。干电池的外部，电流方向从</w:t>
      </w:r>
      <w:r>
        <w:rPr>
          <w:rFonts w:hint="eastAsia"/>
          <w:u w:val="single"/>
        </w:rPr>
        <w:t xml:space="preserve">          </w:t>
      </w:r>
      <w:r>
        <w:rPr>
          <w:rFonts w:hint="eastAsia"/>
        </w:rPr>
        <w:t>极流向</w:t>
      </w:r>
      <w:r>
        <w:rPr>
          <w:rFonts w:hint="eastAsia"/>
          <w:u w:val="single"/>
        </w:rPr>
        <w:t xml:space="preserve">         </w:t>
      </w:r>
      <w:r>
        <w:rPr>
          <w:rFonts w:hint="eastAsia"/>
        </w:rPr>
        <w:t>极。</w:t>
      </w:r>
    </w:p>
    <w:p>
      <w:pPr>
        <w:spacing w:line="360" w:lineRule="exact"/>
        <w:rPr>
          <w:rFonts w:hint="eastAsia"/>
        </w:rPr>
      </w:pPr>
      <w:r>
        <w:rPr>
          <w:rFonts w:hint="eastAsia"/>
        </w:rPr>
        <w:t>19、电流表的使用规则是：①电流表必须________联在被测的那部分电路中；②正负接线柱的接法要正确，使电流从______接线柱流入电流表，从________接线柱流出电流表；③被测电流不允许超过电流表的__________；④严禁将电流表的两个接线柱直接连到____________________上。</w:t>
      </w:r>
    </w:p>
    <w:p>
      <w:pPr>
        <w:spacing w:line="360" w:lineRule="exact"/>
      </w:pPr>
      <w:r>
        <w:pict>
          <v:shape id="图片 11" o:spid="_x0000_s1038" type="#_x0000_t75" style="width:99.75pt;height:64.5pt;margin-top:29.4pt;margin-left:323.25pt;mso-height-relative:page;mso-width-relative:page;mso-wrap-distance-left:9pt;mso-wrap-distance-right:9pt;position:absolute;z-index:-251650048" coordsize="21600,21600" o:preferrelative="t" wrapcoords="-162 0 -162 21349 21600 21349 21600 0 -162 0" filled="f" stroked="f">
            <v:imagedata r:id="rId17" o:title=""/>
            <o:lock v:ext="edit" aspectratio="t"/>
            <w10:wrap type="tight"/>
          </v:shape>
        </w:pict>
      </w:r>
      <w:r>
        <w:rPr>
          <w:rFonts w:hint="eastAsia"/>
        </w:rPr>
        <w:t>20、用化纤布料做的衣服穿在身上很容易弄脏，因为化纤布跟身体摩擦容易发生</w:t>
      </w:r>
      <w:r>
        <w:rPr>
          <w:rFonts w:hint="eastAsia"/>
          <w:u w:val="single"/>
        </w:rPr>
        <w:t xml:space="preserve">____          </w:t>
      </w:r>
      <w:r>
        <w:rPr>
          <w:rFonts w:hint="eastAsia"/>
        </w:rPr>
        <w:t>现象，从而</w:t>
      </w:r>
      <w:r>
        <w:rPr>
          <w:rFonts w:hint="eastAsia"/>
          <w:u w:val="single"/>
        </w:rPr>
        <w:t xml:space="preserve">        </w:t>
      </w:r>
      <w:r>
        <w:rPr>
          <w:rFonts w:hint="eastAsia"/>
        </w:rPr>
        <w:t>细小灰尘的缘故。</w:t>
      </w:r>
    </w:p>
    <w:p>
      <w:pPr>
        <w:spacing w:line="360" w:lineRule="exact"/>
        <w:rPr>
          <w:rFonts w:hint="eastAsia"/>
        </w:rPr>
      </w:pPr>
      <w:r>
        <w:rPr>
          <w:rFonts w:hint="eastAsia"/>
        </w:rPr>
        <w:t>21、如图所示，合上开关，电流表A</w:t>
      </w:r>
      <w:r>
        <w:rPr>
          <w:rFonts w:hint="eastAsia"/>
          <w:vertAlign w:val="subscript"/>
        </w:rPr>
        <w:t>1</w:t>
      </w:r>
      <w:r>
        <w:rPr>
          <w:rFonts w:hint="eastAsia"/>
        </w:rPr>
        <w:t>的示数为1.4A，电流表A</w:t>
      </w:r>
      <w:r>
        <w:rPr>
          <w:rFonts w:hint="eastAsia"/>
          <w:vertAlign w:val="subscript"/>
        </w:rPr>
        <w:t>2</w:t>
      </w:r>
      <w:r>
        <w:rPr>
          <w:rFonts w:hint="eastAsia"/>
        </w:rPr>
        <w:t>的示数为0.5A，则通过灯L</w:t>
      </w:r>
      <w:r>
        <w:rPr>
          <w:rFonts w:hint="eastAsia"/>
          <w:vertAlign w:val="subscript"/>
        </w:rPr>
        <w:t>2</w:t>
      </w:r>
      <w:r>
        <w:rPr>
          <w:rFonts w:hint="eastAsia"/>
        </w:rPr>
        <w:t>的电流</w:t>
      </w:r>
      <w:r>
        <w:rPr>
          <w:rFonts w:hint="eastAsia"/>
          <w:u w:val="single"/>
        </w:rPr>
        <w:t xml:space="preserve">          </w:t>
      </w:r>
      <w:r>
        <w:rPr>
          <w:rFonts w:hint="eastAsia"/>
        </w:rPr>
        <w:t>A，若用电流表单独测灯泡L</w:t>
      </w:r>
      <w:r>
        <w:rPr>
          <w:rFonts w:hint="eastAsia"/>
          <w:vertAlign w:val="subscript"/>
        </w:rPr>
        <w:t>1</w:t>
      </w:r>
      <w:r>
        <w:rPr>
          <w:rFonts w:hint="eastAsia"/>
        </w:rPr>
        <w:t>的电流，应选用</w:t>
      </w:r>
      <w:r>
        <w:rPr>
          <w:rFonts w:hint="eastAsia"/>
          <w:u w:val="single"/>
        </w:rPr>
        <w:t xml:space="preserve">            </w:t>
      </w:r>
      <w:r>
        <w:rPr>
          <w:rFonts w:hint="eastAsia"/>
        </w:rPr>
        <w:t>量程（选“0～0.6A”或“0～3A”）。</w:t>
      </w:r>
    </w:p>
    <w:p>
      <w:pPr>
        <w:spacing w:line="360" w:lineRule="exact"/>
      </w:pPr>
      <w:r>
        <w:rPr>
          <w:rFonts w:hint="eastAsia"/>
        </w:rPr>
        <w:t>22、节日用小彩灯由28个小灯泡串联而成，接入电路，现测得第1只小灯泡的电流为0.1A，那么通过第25只小灯泡的电流为</w:t>
      </w:r>
      <w:r>
        <w:rPr>
          <w:rFonts w:hint="eastAsia"/>
          <w:u w:val="single"/>
        </w:rPr>
        <w:t xml:space="preserve">           </w:t>
      </w:r>
      <w:r>
        <w:rPr>
          <w:rFonts w:hint="eastAsia"/>
        </w:rPr>
        <w:t>A。</w:t>
      </w:r>
    </w:p>
    <w:p>
      <w:pPr>
        <w:spacing w:line="360" w:lineRule="exact"/>
        <w:rPr>
          <w:rFonts w:hint="eastAsia"/>
        </w:rPr>
      </w:pPr>
      <w:r>
        <w:rPr>
          <w:rFonts w:hint="eastAsia"/>
        </w:rPr>
        <w:t>23、小明家中装有一台电视机、一台洗衣机、两盏照明灯，正常工作时的电流分别为200 mA、1A、300mA和250mA。如果电路中的电流不允许超过3A，他家最多还能再装300mA的照明灯</w:t>
      </w:r>
      <w:r>
        <w:rPr>
          <w:rFonts w:hint="eastAsia"/>
          <w:u w:val="single"/>
        </w:rPr>
        <w:t xml:space="preserve">          </w:t>
      </w:r>
      <w:r>
        <w:rPr>
          <w:rFonts w:hint="eastAsia"/>
        </w:rPr>
        <w:t>盏。</w:t>
      </w:r>
    </w:p>
    <w:p>
      <w:pPr>
        <w:spacing w:line="360" w:lineRule="exact"/>
        <w:rPr>
          <w:rFonts w:hint="eastAsia"/>
        </w:rPr>
      </w:pPr>
      <w:r>
        <w:pict>
          <v:shape id="图片 12" o:spid="_x0000_s1039" type="#_x0000_t75" alt="../Local%20Settings/Temp/ksohtml/wps_clip_image-6078.png" style="width:180.75pt;height:88.5pt;margin-top:16.8pt;margin-left:241.5pt;mso-height-relative:page;mso-width-relative:page;mso-wrap-distance-left:9pt;mso-wrap-distance-right:9pt;position:absolute;z-index:-251648000" coordsize="21600,21600" o:preferrelative="t" wrapcoords="15595 732 1703 2014 627 2380 448 6590 -90 7871 0 8237 1255 9519 1255 10068 4481 12447 5378 12447 2599 13180 2061 13729 2061 15376 2420 18305 1524 20868 1524 21417 13623 21417 15416 21234 19897 19220 19897 18305 21600 13363 21600 10983 20704 10068 18642 9519 18732 6590 16939 3661 16939 1464 16312 732 15595 732" filled="f" stroked="f">
            <v:imagedata r:id="rId18" o:title=""/>
            <o:lock v:ext="edit" aspectratio="t"/>
            <w10:wrap type="tight"/>
          </v:shape>
        </w:pict>
      </w:r>
      <w:r>
        <w:rPr>
          <w:rFonts w:hint="eastAsia"/>
        </w:rPr>
        <w:t>24、电路是由______、_______、_________、_________组成的。电池、发电机是</w:t>
      </w:r>
      <w:r>
        <w:rPr>
          <w:rFonts w:hint="eastAsia"/>
          <w:u w:val="single"/>
        </w:rPr>
        <w:t xml:space="preserve">               </w:t>
      </w:r>
      <w:r>
        <w:rPr>
          <w:rFonts w:hint="eastAsia"/>
        </w:rPr>
        <w:t xml:space="preserve">。 </w:t>
      </w:r>
    </w:p>
    <w:p>
      <w:pPr>
        <w:rPr>
          <w:rFonts w:hint="eastAsia"/>
          <w:b/>
          <w:sz w:val="24"/>
          <w:szCs w:val="24"/>
        </w:rPr>
      </w:pPr>
      <w:r>
        <w:rPr>
          <w:b/>
          <w:sz w:val="24"/>
          <w:szCs w:val="24"/>
        </w:rPr>
        <w:t>三、</w:t>
      </w:r>
      <w:r>
        <w:rPr>
          <w:rFonts w:hint="eastAsia"/>
          <w:b/>
          <w:sz w:val="24"/>
          <w:szCs w:val="24"/>
        </w:rPr>
        <w:t>作图题（共10分）</w:t>
      </w:r>
    </w:p>
    <w:p>
      <w:pPr>
        <w:rPr>
          <w:rFonts w:hint="eastAsia"/>
        </w:rPr>
      </w:pPr>
      <w:r>
        <w:rPr>
          <w:rFonts w:hint="eastAsia"/>
        </w:rPr>
        <w:t>25、（1）</w:t>
      </w:r>
      <w:r>
        <w:t>根据如图所示的实物图，画出对应的电路图。（要求连线要横平竖直，尽量使电路图简洁美观</w:t>
      </w:r>
      <w:r>
        <w:rPr>
          <w:rFonts w:hint="eastAsia"/>
        </w:rPr>
        <w:t>）</w:t>
      </w:r>
    </w:p>
    <w:p/>
    <w:p>
      <w:pPr>
        <w:rPr>
          <w:rFonts w:hint="eastAsia"/>
        </w:rPr>
      </w:pPr>
    </w:p>
    <w:p>
      <w:pPr>
        <w:rPr>
          <w:rFonts w:hint="eastAsia"/>
        </w:rPr>
      </w:pPr>
    </w:p>
    <w:p>
      <w:pPr>
        <w:ind w:firstLine="420" w:firstLineChars="200"/>
      </w:pPr>
      <w:r>
        <w:rPr>
          <w:rFonts w:hint="eastAsia"/>
        </w:rPr>
        <w:t>（2）按图甲中的电路图，将图乙中的实物连成电路（用笔画线代替导线，连线不要交叉）。</w:t>
      </w:r>
    </w:p>
    <w:p>
      <w:pPr>
        <w:rPr>
          <w:rFonts w:hint="eastAsia"/>
        </w:rPr>
      </w:pPr>
      <w:r>
        <w:rPr>
          <w:rFonts w:hint="eastAsia"/>
        </w:rPr>
        <w:pict>
          <v:shape id="_x0000_i1040" type="#_x0000_t75" style="width:387.05pt;height:140.25pt" coordsize="21600,21600" o:preferrelative="t" filled="f" stroked="f">
            <v:imagedata r:id="rId19" o:title=""/>
            <o:lock v:ext="edit" aspectratio="t"/>
            <w10:anchorlock/>
          </v:shape>
        </w:pict>
      </w:r>
    </w:p>
    <w:p>
      <w:pPr>
        <w:rPr>
          <w:rFonts w:hint="eastAsia"/>
          <w:b/>
          <w:sz w:val="24"/>
          <w:szCs w:val="24"/>
        </w:rPr>
      </w:pPr>
    </w:p>
    <w:p>
      <w:pPr>
        <w:rPr>
          <w:rFonts w:hint="eastAsia"/>
          <w:b/>
          <w:sz w:val="24"/>
          <w:szCs w:val="24"/>
        </w:rPr>
      </w:pPr>
    </w:p>
    <w:p>
      <w:pPr>
        <w:rPr>
          <w:rFonts w:hint="eastAsia"/>
          <w:b/>
          <w:sz w:val="24"/>
          <w:szCs w:val="24"/>
        </w:rPr>
      </w:pPr>
      <w:r>
        <w:rPr>
          <w:rFonts w:hint="eastAsia"/>
          <w:b/>
          <w:sz w:val="24"/>
          <w:szCs w:val="24"/>
        </w:rPr>
        <w:t>四、</w:t>
      </w:r>
      <w:r>
        <w:rPr>
          <w:b/>
          <w:sz w:val="24"/>
          <w:szCs w:val="24"/>
        </w:rPr>
        <w:t>实验</w:t>
      </w:r>
      <w:r>
        <w:rPr>
          <w:rFonts w:hint="eastAsia"/>
          <w:b/>
          <w:sz w:val="24"/>
          <w:szCs w:val="24"/>
        </w:rPr>
        <w:t>探究题</w:t>
      </w:r>
      <w:r>
        <w:rPr>
          <w:b/>
          <w:sz w:val="24"/>
          <w:szCs w:val="24"/>
        </w:rPr>
        <w:t>（</w:t>
      </w:r>
      <w:r>
        <w:rPr>
          <w:rFonts w:hint="eastAsia"/>
          <w:b/>
          <w:sz w:val="24"/>
          <w:szCs w:val="24"/>
        </w:rPr>
        <w:t>每空2分</w:t>
      </w:r>
      <w:r>
        <w:rPr>
          <w:b/>
          <w:sz w:val="24"/>
          <w:szCs w:val="24"/>
        </w:rPr>
        <w:t>）</w:t>
      </w:r>
    </w:p>
    <w:p>
      <w:pPr>
        <w:rPr>
          <w:rFonts w:hint="eastAsia"/>
        </w:rPr>
      </w:pPr>
      <w:r>
        <w:rPr>
          <w:rFonts w:hint="eastAsia"/>
        </w:rPr>
        <w:t>26、读出下图所示电流表的读数：甲</w:t>
      </w:r>
      <w:r>
        <w:rPr>
          <w:rFonts w:hint="eastAsia"/>
          <w:u w:val="single"/>
        </w:rPr>
        <w:t xml:space="preserve">                </w:t>
      </w:r>
      <w:r>
        <w:rPr>
          <w:rFonts w:hint="eastAsia"/>
        </w:rPr>
        <w:t>；</w:t>
      </w:r>
      <w:r>
        <w:pict>
          <v:shape id="图片 13" o:spid="_x0000_s1041" type="#_x0000_t75" style="width:252.75pt;height:112.5pt;margin-top:23.4pt;margin-left:1in;mso-height-relative:page;mso-width-relative:page;mso-wrap-distance-left:9pt;mso-wrap-distance-right:9pt;position:absolute;z-index:-251649024" coordsize="21600,21600" o:preferrelative="t" wrapcoords="-64 0 -64 21456 21600 21456 21600 0 -64 0" filled="f" stroked="f">
            <v:imagedata r:id="rId20" o:title=""/>
            <o:lock v:ext="edit" aspectratio="t"/>
            <w10:wrap type="tight"/>
          </v:shape>
        </w:pict>
      </w:r>
      <w:r>
        <w:rPr>
          <w:rFonts w:hint="eastAsia"/>
        </w:rPr>
        <w:t>乙</w:t>
      </w:r>
      <w:r>
        <w:rPr>
          <w:rFonts w:hint="eastAsia"/>
          <w:u w:val="single"/>
        </w:rPr>
        <w:t xml:space="preserve">                </w:t>
      </w:r>
      <w:r>
        <w:rPr>
          <w:rFonts w:hint="eastAsia"/>
        </w:rPr>
        <w:t>。</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widowControl/>
        <w:adjustRightInd/>
        <w:spacing w:line="360" w:lineRule="exact"/>
        <w:textAlignment w:val="auto"/>
        <w:rPr>
          <w:rFonts w:ascii="宋体" w:hAnsi="宋体"/>
          <w:szCs w:val="21"/>
        </w:rPr>
      </w:pPr>
      <w:r>
        <w:rPr>
          <w:rFonts w:hint="default"/>
          <w:lang w:val="en-US"/>
        </w:rPr>
        <w:pict>
          <v:shape id="图片 15" o:spid="_x0000_s1042" type="#_x0000_t75" style="width:90.75pt;height:102pt;margin-top:10.05pt;margin-left:333.6pt;mso-height-relative:page;mso-width-relative:page;mso-wrap-distance-left:9pt;mso-wrap-distance-right:9pt;position:absolute;z-index:-251646976" coordsize="21600,21600" o:preferrelative="t" wrapcoords="179 0 -179 21441 20350 21441 20886 17788 21600 16359 21600 0 179 0" filled="f" stroked="f">
            <v:imagedata r:id="rId21" o:title=""/>
            <o:lock v:ext="edit" aspectratio="t"/>
            <w10:wrap type="tight"/>
          </v:shape>
        </w:pict>
      </w:r>
      <w:r>
        <w:rPr>
          <w:rFonts w:hint="eastAsia"/>
          <w:lang w:val="en-US" w:eastAsia="zh-CN"/>
        </w:rPr>
        <w:t>27</w:t>
      </w:r>
      <w:r>
        <w:rPr>
          <w:rFonts w:ascii="宋体" w:hAnsi="宋体" w:hint="eastAsia"/>
          <w:szCs w:val="21"/>
        </w:rPr>
        <w:t>、王华和李强两位同学准备了四、五个小灯泡和其他一些合适的电路元件，其中两只小灯泡L</w:t>
      </w:r>
      <w:r>
        <w:rPr>
          <w:rFonts w:ascii="宋体" w:hAnsi="宋体" w:hint="eastAsia"/>
          <w:szCs w:val="21"/>
          <w:vertAlign w:val="subscript"/>
        </w:rPr>
        <w:t>1</w:t>
      </w:r>
      <w:r>
        <w:rPr>
          <w:rFonts w:ascii="宋体" w:hAnsi="宋体" w:hint="eastAsia"/>
          <w:szCs w:val="21"/>
        </w:rPr>
        <w:t>和L</w:t>
      </w:r>
      <w:r>
        <w:rPr>
          <w:rFonts w:ascii="宋体" w:hAnsi="宋体" w:hint="eastAsia"/>
          <w:szCs w:val="21"/>
          <w:vertAlign w:val="subscript"/>
        </w:rPr>
        <w:t>2</w:t>
      </w:r>
      <w:r>
        <w:rPr>
          <w:rFonts w:ascii="宋体" w:hAnsi="宋体" w:hint="eastAsia"/>
          <w:szCs w:val="21"/>
        </w:rPr>
        <w:t>的规格完全相同。他们按如图所示电路进行了“探究并联电路中干路的电流跟支路的电流的关系”的实验。探究过程如下：</w:t>
      </w:r>
    </w:p>
    <w:p>
      <w:pPr>
        <w:widowControl/>
        <w:adjustRightInd/>
        <w:spacing w:line="360" w:lineRule="exact"/>
        <w:textAlignment w:val="auto"/>
        <w:rPr>
          <w:rFonts w:ascii="宋体" w:hAnsi="宋体" w:hint="eastAsia"/>
          <w:szCs w:val="21"/>
        </w:rPr>
      </w:pPr>
      <w:r>
        <w:rPr>
          <w:rFonts w:ascii="宋体" w:hAnsi="宋体" w:hint="eastAsia"/>
          <w:szCs w:val="21"/>
        </w:rPr>
        <w:t>①用两节干电池串联作为电源，连接如图所示的电路，分别把电路中的A、B、C各点断开，把同一只电流表接入，测量流过各点的电流，并记录在表格内；</w:t>
      </w:r>
    </w:p>
    <w:p>
      <w:pPr>
        <w:widowControl/>
        <w:adjustRightInd/>
        <w:spacing w:line="360" w:lineRule="exact"/>
        <w:textAlignment w:val="auto"/>
        <w:rPr>
          <w:rFonts w:ascii="宋体" w:hAnsi="宋体" w:hint="eastAsia"/>
          <w:szCs w:val="21"/>
        </w:rPr>
      </w:pPr>
      <w:r>
        <w:rPr>
          <w:rFonts w:ascii="宋体" w:hAnsi="宋体" w:hint="eastAsia"/>
          <w:szCs w:val="21"/>
        </w:rPr>
        <w:t>②用三节干电池串联作为电源，重复上述实验操作。</w:t>
      </w:r>
    </w:p>
    <w:p>
      <w:pPr>
        <w:widowControl/>
        <w:adjustRightInd/>
        <w:spacing w:line="360" w:lineRule="exact"/>
        <w:textAlignment w:val="auto"/>
        <w:rPr>
          <w:rFonts w:ascii="宋体" w:hAnsi="宋体" w:hint="eastAsia"/>
          <w:szCs w:val="21"/>
        </w:rPr>
      </w:pPr>
      <w:r>
        <w:rPr>
          <w:rFonts w:ascii="宋体" w:hAnsi="宋体" w:hint="eastAsia"/>
          <w:szCs w:val="21"/>
        </w:rPr>
        <w:t>实验记录如下表：</w:t>
      </w:r>
    </w:p>
    <w:tbl>
      <w:tblPr>
        <w:tblStyle w:val="TableNormal"/>
        <w:tblW w:w="0" w:type="auto"/>
        <w:tblInd w:w="540" w:type="dxa"/>
        <w:tblLayout w:type="fixed"/>
        <w:tblCellMar>
          <w:top w:w="0" w:type="dxa"/>
          <w:left w:w="108" w:type="dxa"/>
          <w:bottom w:w="0" w:type="dxa"/>
          <w:right w:w="108" w:type="dxa"/>
        </w:tblCellMar>
      </w:tblPr>
      <w:tblGrid>
        <w:gridCol w:w="1933"/>
        <w:gridCol w:w="1934"/>
        <w:gridCol w:w="1934"/>
        <w:gridCol w:w="1934"/>
      </w:tblGrid>
      <w:tr>
        <w:tblPrEx>
          <w:tblW w:w="0" w:type="auto"/>
          <w:tblInd w:w="540" w:type="dxa"/>
          <w:tblLayout w:type="fixed"/>
          <w:tblCellMar>
            <w:top w:w="0" w:type="dxa"/>
            <w:left w:w="108" w:type="dxa"/>
            <w:bottom w:w="0" w:type="dxa"/>
            <w:right w:w="108" w:type="dxa"/>
          </w:tblCellMar>
        </w:tblPrEx>
        <w:tc>
          <w:tcPr>
            <w:tcW w:w="1933" w:type="dxa"/>
            <w:tcBorders>
              <w:top w:val="single" w:sz="4" w:space="0" w:color="000000"/>
              <w:left w:val="single" w:sz="4" w:space="0" w:color="000000"/>
              <w:bottom w:val="single" w:sz="4" w:space="0" w:color="000000"/>
              <w:right w:val="single" w:sz="4" w:space="0" w:color="000000"/>
            </w:tcBorders>
            <w:vAlign w:val="center"/>
          </w:tcPr>
          <w:p>
            <w:pPr>
              <w:widowControl/>
              <w:adjustRightInd/>
              <w:spacing w:line="360" w:lineRule="exact"/>
              <w:jc w:val="center"/>
              <w:textAlignment w:val="auto"/>
              <w:rPr>
                <w:rFonts w:ascii="宋体" w:hAnsi="宋体"/>
                <w:szCs w:val="21"/>
              </w:rPr>
            </w:pPr>
            <w:r>
              <w:rPr>
                <w:rFonts w:ascii="宋体" w:hAnsi="宋体" w:hint="eastAsia"/>
                <w:szCs w:val="21"/>
              </w:rPr>
              <w:t>实验次数</w:t>
            </w:r>
          </w:p>
        </w:tc>
        <w:tc>
          <w:tcPr>
            <w:tcW w:w="1934" w:type="dxa"/>
            <w:tcBorders>
              <w:top w:val="single" w:sz="4" w:space="0" w:color="000000"/>
              <w:left w:val="nil"/>
              <w:bottom w:val="single" w:sz="4" w:space="0" w:color="000000"/>
              <w:right w:val="single" w:sz="4" w:space="0" w:color="000000"/>
            </w:tcBorders>
            <w:vAlign w:val="center"/>
          </w:tcPr>
          <w:p>
            <w:pPr>
              <w:widowControl/>
              <w:adjustRightInd/>
              <w:spacing w:line="360" w:lineRule="exact"/>
              <w:jc w:val="center"/>
              <w:textAlignment w:val="auto"/>
              <w:rPr>
                <w:rFonts w:ascii="宋体" w:hAnsi="宋体"/>
                <w:szCs w:val="21"/>
              </w:rPr>
            </w:pPr>
            <w:r>
              <w:rPr>
                <w:rFonts w:ascii="宋体" w:hAnsi="宋体" w:hint="eastAsia"/>
                <w:szCs w:val="21"/>
              </w:rPr>
              <w:t>A点的电流</w:t>
            </w:r>
            <w:r>
              <w:rPr>
                <w:rFonts w:ascii="宋体" w:hAnsi="宋体" w:hint="eastAsia"/>
                <w:i/>
                <w:iCs/>
                <w:szCs w:val="21"/>
              </w:rPr>
              <w:t>I</w:t>
            </w:r>
            <w:r>
              <w:rPr>
                <w:rFonts w:ascii="宋体" w:hAnsi="宋体" w:hint="eastAsia"/>
                <w:i/>
                <w:iCs/>
                <w:szCs w:val="21"/>
                <w:vertAlign w:val="subscript"/>
              </w:rPr>
              <w:t>A</w:t>
            </w:r>
            <w:r>
              <w:rPr>
                <w:rFonts w:ascii="宋体" w:hAnsi="宋体" w:hint="eastAsia"/>
                <w:szCs w:val="21"/>
              </w:rPr>
              <w:t>/A</w:t>
            </w:r>
          </w:p>
        </w:tc>
        <w:tc>
          <w:tcPr>
            <w:tcW w:w="1934" w:type="dxa"/>
            <w:tcBorders>
              <w:top w:val="single" w:sz="4" w:space="0" w:color="000000"/>
              <w:left w:val="nil"/>
              <w:bottom w:val="single" w:sz="4" w:space="0" w:color="000000"/>
              <w:right w:val="single" w:sz="4" w:space="0" w:color="000000"/>
            </w:tcBorders>
            <w:vAlign w:val="center"/>
          </w:tcPr>
          <w:p>
            <w:pPr>
              <w:widowControl/>
              <w:adjustRightInd/>
              <w:spacing w:line="360" w:lineRule="exact"/>
              <w:jc w:val="center"/>
              <w:textAlignment w:val="auto"/>
              <w:rPr>
                <w:rFonts w:ascii="宋体" w:hAnsi="宋体"/>
                <w:szCs w:val="21"/>
              </w:rPr>
            </w:pPr>
            <w:r>
              <w:rPr>
                <w:rFonts w:ascii="宋体" w:hAnsi="宋体" w:hint="eastAsia"/>
                <w:szCs w:val="21"/>
              </w:rPr>
              <w:t>B点的电流</w:t>
            </w:r>
            <w:r>
              <w:rPr>
                <w:rFonts w:ascii="宋体" w:hAnsi="宋体" w:hint="eastAsia"/>
                <w:i/>
                <w:iCs/>
                <w:szCs w:val="21"/>
              </w:rPr>
              <w:t>I</w:t>
            </w:r>
            <w:r>
              <w:rPr>
                <w:rFonts w:ascii="宋体" w:hAnsi="宋体" w:hint="eastAsia"/>
                <w:i/>
                <w:iCs/>
                <w:szCs w:val="21"/>
                <w:vertAlign w:val="subscript"/>
              </w:rPr>
              <w:t>B</w:t>
            </w:r>
            <w:r>
              <w:rPr>
                <w:rFonts w:ascii="宋体" w:hAnsi="宋体" w:hint="eastAsia"/>
                <w:szCs w:val="21"/>
              </w:rPr>
              <w:t>/A</w:t>
            </w:r>
          </w:p>
        </w:tc>
        <w:tc>
          <w:tcPr>
            <w:tcW w:w="1934" w:type="dxa"/>
            <w:tcBorders>
              <w:top w:val="single" w:sz="4" w:space="0" w:color="000000"/>
              <w:left w:val="nil"/>
              <w:bottom w:val="single" w:sz="4" w:space="0" w:color="000000"/>
              <w:right w:val="single" w:sz="4" w:space="0" w:color="000000"/>
            </w:tcBorders>
            <w:vAlign w:val="center"/>
          </w:tcPr>
          <w:p>
            <w:pPr>
              <w:widowControl/>
              <w:adjustRightInd/>
              <w:spacing w:line="360" w:lineRule="exact"/>
              <w:jc w:val="center"/>
              <w:textAlignment w:val="auto"/>
              <w:rPr>
                <w:rFonts w:ascii="宋体" w:hAnsi="宋体"/>
                <w:szCs w:val="21"/>
              </w:rPr>
            </w:pPr>
            <w:r>
              <w:rPr>
                <w:rFonts w:ascii="宋体" w:hAnsi="宋体" w:hint="eastAsia"/>
                <w:szCs w:val="21"/>
              </w:rPr>
              <w:t>C点的电流</w:t>
            </w:r>
            <w:r>
              <w:rPr>
                <w:rFonts w:ascii="宋体" w:hAnsi="宋体" w:hint="eastAsia"/>
                <w:i/>
                <w:iCs/>
                <w:szCs w:val="21"/>
              </w:rPr>
              <w:t>I</w:t>
            </w:r>
            <w:r>
              <w:rPr>
                <w:rFonts w:ascii="宋体" w:hAnsi="宋体" w:hint="eastAsia"/>
                <w:i/>
                <w:iCs/>
                <w:szCs w:val="21"/>
                <w:vertAlign w:val="subscript"/>
              </w:rPr>
              <w:t>C</w:t>
            </w:r>
            <w:r>
              <w:rPr>
                <w:rFonts w:ascii="宋体" w:hAnsi="宋体" w:hint="eastAsia"/>
                <w:szCs w:val="21"/>
              </w:rPr>
              <w:t>/A</w:t>
            </w:r>
          </w:p>
        </w:tc>
      </w:tr>
      <w:tr>
        <w:tblPrEx>
          <w:tblW w:w="0" w:type="auto"/>
          <w:tblInd w:w="540" w:type="dxa"/>
          <w:tblLayout w:type="fixed"/>
          <w:tblCellMar>
            <w:top w:w="0" w:type="dxa"/>
            <w:left w:w="108" w:type="dxa"/>
            <w:bottom w:w="0" w:type="dxa"/>
            <w:right w:w="108" w:type="dxa"/>
          </w:tblCellMar>
        </w:tblPrEx>
        <w:tc>
          <w:tcPr>
            <w:tcW w:w="1933" w:type="dxa"/>
            <w:tcBorders>
              <w:top w:val="single" w:sz="4" w:space="0" w:color="000000"/>
              <w:left w:val="single" w:sz="4" w:space="0" w:color="000000"/>
              <w:bottom w:val="single" w:sz="4" w:space="0" w:color="000000"/>
              <w:right w:val="single" w:sz="4" w:space="0" w:color="000000"/>
            </w:tcBorders>
            <w:vAlign w:val="center"/>
          </w:tcPr>
          <w:p>
            <w:pPr>
              <w:widowControl/>
              <w:adjustRightInd/>
              <w:spacing w:line="360" w:lineRule="exact"/>
              <w:jc w:val="center"/>
              <w:textAlignment w:val="auto"/>
              <w:rPr>
                <w:rFonts w:ascii="宋体" w:hAnsi="宋体"/>
                <w:szCs w:val="21"/>
              </w:rPr>
            </w:pPr>
            <w:r>
              <w:rPr>
                <w:rFonts w:ascii="宋体" w:hAnsi="宋体" w:hint="eastAsia"/>
                <w:szCs w:val="21"/>
              </w:rPr>
              <w:t>第一次测量</w:t>
            </w:r>
          </w:p>
        </w:tc>
        <w:tc>
          <w:tcPr>
            <w:tcW w:w="1934" w:type="dxa"/>
            <w:tcBorders>
              <w:top w:val="single" w:sz="4" w:space="0" w:color="000000"/>
              <w:left w:val="nil"/>
              <w:bottom w:val="single" w:sz="4" w:space="0" w:color="000000"/>
              <w:right w:val="single" w:sz="4" w:space="0" w:color="000000"/>
            </w:tcBorders>
            <w:vAlign w:val="center"/>
          </w:tcPr>
          <w:p>
            <w:pPr>
              <w:widowControl/>
              <w:adjustRightInd/>
              <w:spacing w:line="360" w:lineRule="exact"/>
              <w:jc w:val="center"/>
              <w:textAlignment w:val="auto"/>
              <w:rPr>
                <w:rFonts w:ascii="宋体" w:hAnsi="宋体"/>
                <w:szCs w:val="21"/>
              </w:rPr>
            </w:pPr>
            <w:r>
              <w:rPr>
                <w:rFonts w:ascii="宋体" w:hAnsi="宋体" w:hint="eastAsia"/>
                <w:szCs w:val="21"/>
              </w:rPr>
              <w:t>0.20</w:t>
            </w:r>
          </w:p>
        </w:tc>
        <w:tc>
          <w:tcPr>
            <w:tcW w:w="1934" w:type="dxa"/>
            <w:tcBorders>
              <w:top w:val="single" w:sz="4" w:space="0" w:color="000000"/>
              <w:left w:val="nil"/>
              <w:bottom w:val="single" w:sz="4" w:space="0" w:color="000000"/>
              <w:right w:val="single" w:sz="4" w:space="0" w:color="000000"/>
            </w:tcBorders>
            <w:vAlign w:val="center"/>
          </w:tcPr>
          <w:p>
            <w:pPr>
              <w:widowControl/>
              <w:adjustRightInd/>
              <w:spacing w:line="360" w:lineRule="exact"/>
              <w:jc w:val="center"/>
              <w:textAlignment w:val="auto"/>
              <w:rPr>
                <w:rFonts w:ascii="宋体" w:hAnsi="宋体"/>
                <w:szCs w:val="21"/>
              </w:rPr>
            </w:pPr>
            <w:r>
              <w:rPr>
                <w:rFonts w:ascii="宋体" w:hAnsi="宋体" w:hint="eastAsia"/>
                <w:szCs w:val="21"/>
              </w:rPr>
              <w:t>0.20</w:t>
            </w:r>
          </w:p>
        </w:tc>
        <w:tc>
          <w:tcPr>
            <w:tcW w:w="1934" w:type="dxa"/>
            <w:tcBorders>
              <w:top w:val="single" w:sz="4" w:space="0" w:color="000000"/>
              <w:left w:val="nil"/>
              <w:bottom w:val="single" w:sz="4" w:space="0" w:color="000000"/>
              <w:right w:val="single" w:sz="4" w:space="0" w:color="000000"/>
            </w:tcBorders>
            <w:vAlign w:val="center"/>
          </w:tcPr>
          <w:p>
            <w:pPr>
              <w:widowControl/>
              <w:adjustRightInd/>
              <w:spacing w:line="360" w:lineRule="exact"/>
              <w:jc w:val="center"/>
              <w:textAlignment w:val="auto"/>
              <w:rPr>
                <w:rFonts w:ascii="宋体" w:hAnsi="宋体"/>
                <w:szCs w:val="21"/>
              </w:rPr>
            </w:pPr>
            <w:r>
              <w:rPr>
                <w:rFonts w:ascii="宋体" w:hAnsi="宋体" w:hint="eastAsia"/>
                <w:szCs w:val="21"/>
              </w:rPr>
              <w:t>0.40</w:t>
            </w:r>
          </w:p>
        </w:tc>
      </w:tr>
      <w:tr>
        <w:tblPrEx>
          <w:tblW w:w="0" w:type="auto"/>
          <w:tblInd w:w="540" w:type="dxa"/>
          <w:tblLayout w:type="fixed"/>
          <w:tblCellMar>
            <w:top w:w="0" w:type="dxa"/>
            <w:left w:w="108" w:type="dxa"/>
            <w:bottom w:w="0" w:type="dxa"/>
            <w:right w:w="108" w:type="dxa"/>
          </w:tblCellMar>
        </w:tblPrEx>
        <w:tc>
          <w:tcPr>
            <w:tcW w:w="1933" w:type="dxa"/>
            <w:tcBorders>
              <w:top w:val="single" w:sz="4" w:space="0" w:color="000000"/>
              <w:left w:val="single" w:sz="4" w:space="0" w:color="000000"/>
              <w:bottom w:val="single" w:sz="4" w:space="0" w:color="000000"/>
              <w:right w:val="single" w:sz="4" w:space="0" w:color="000000"/>
            </w:tcBorders>
            <w:vAlign w:val="center"/>
          </w:tcPr>
          <w:p>
            <w:pPr>
              <w:widowControl/>
              <w:adjustRightInd/>
              <w:spacing w:line="360" w:lineRule="exact"/>
              <w:jc w:val="center"/>
              <w:textAlignment w:val="auto"/>
              <w:rPr>
                <w:rFonts w:ascii="宋体" w:hAnsi="宋体"/>
                <w:szCs w:val="21"/>
              </w:rPr>
            </w:pPr>
            <w:r>
              <w:rPr>
                <w:rFonts w:ascii="宋体" w:hAnsi="宋体" w:hint="eastAsia"/>
                <w:szCs w:val="21"/>
              </w:rPr>
              <w:t>第二次测量</w:t>
            </w:r>
          </w:p>
        </w:tc>
        <w:tc>
          <w:tcPr>
            <w:tcW w:w="1934" w:type="dxa"/>
            <w:tcBorders>
              <w:top w:val="single" w:sz="4" w:space="0" w:color="000000"/>
              <w:left w:val="nil"/>
              <w:bottom w:val="single" w:sz="4" w:space="0" w:color="000000"/>
              <w:right w:val="single" w:sz="4" w:space="0" w:color="000000"/>
            </w:tcBorders>
            <w:vAlign w:val="center"/>
          </w:tcPr>
          <w:p>
            <w:pPr>
              <w:widowControl/>
              <w:adjustRightInd/>
              <w:spacing w:line="360" w:lineRule="exact"/>
              <w:jc w:val="center"/>
              <w:textAlignment w:val="auto"/>
              <w:rPr>
                <w:rFonts w:ascii="宋体" w:hAnsi="宋体"/>
                <w:szCs w:val="21"/>
              </w:rPr>
            </w:pPr>
            <w:r>
              <w:rPr>
                <w:rFonts w:ascii="宋体" w:hAnsi="宋体" w:hint="eastAsia"/>
                <w:szCs w:val="21"/>
              </w:rPr>
              <w:t>0.28</w:t>
            </w:r>
          </w:p>
        </w:tc>
        <w:tc>
          <w:tcPr>
            <w:tcW w:w="1934" w:type="dxa"/>
            <w:tcBorders>
              <w:top w:val="single" w:sz="4" w:space="0" w:color="000000"/>
              <w:left w:val="nil"/>
              <w:bottom w:val="single" w:sz="4" w:space="0" w:color="000000"/>
              <w:right w:val="single" w:sz="4" w:space="0" w:color="000000"/>
            </w:tcBorders>
            <w:vAlign w:val="center"/>
          </w:tcPr>
          <w:p>
            <w:pPr>
              <w:widowControl/>
              <w:adjustRightInd/>
              <w:spacing w:line="360" w:lineRule="exact"/>
              <w:jc w:val="center"/>
              <w:textAlignment w:val="auto"/>
              <w:rPr>
                <w:rFonts w:ascii="宋体" w:hAnsi="宋体"/>
                <w:szCs w:val="21"/>
              </w:rPr>
            </w:pPr>
          </w:p>
        </w:tc>
        <w:tc>
          <w:tcPr>
            <w:tcW w:w="1934" w:type="dxa"/>
            <w:tcBorders>
              <w:top w:val="single" w:sz="4" w:space="0" w:color="000000"/>
              <w:left w:val="nil"/>
              <w:bottom w:val="single" w:sz="4" w:space="0" w:color="000000"/>
              <w:right w:val="single" w:sz="4" w:space="0" w:color="000000"/>
            </w:tcBorders>
            <w:vAlign w:val="center"/>
          </w:tcPr>
          <w:p>
            <w:pPr>
              <w:widowControl/>
              <w:adjustRightInd/>
              <w:spacing w:line="360" w:lineRule="exact"/>
              <w:jc w:val="center"/>
              <w:textAlignment w:val="auto"/>
              <w:rPr>
                <w:rFonts w:ascii="宋体" w:hAnsi="宋体"/>
                <w:szCs w:val="21"/>
              </w:rPr>
            </w:pPr>
            <w:r>
              <w:rPr>
                <w:rFonts w:ascii="宋体" w:hAnsi="宋体" w:hint="eastAsia"/>
                <w:szCs w:val="21"/>
              </w:rPr>
              <w:t>0.56</w:t>
            </w:r>
          </w:p>
        </w:tc>
      </w:tr>
    </w:tbl>
    <w:p>
      <w:pPr>
        <w:widowControl/>
        <w:adjustRightInd/>
        <w:spacing w:line="360" w:lineRule="exact"/>
        <w:textAlignment w:val="auto"/>
        <w:rPr>
          <w:rFonts w:ascii="宋体" w:hAnsi="宋体" w:hint="eastAsia"/>
          <w:szCs w:val="21"/>
        </w:rPr>
      </w:pPr>
      <w:r>
        <w:rPr>
          <w:rFonts w:ascii="宋体" w:hAnsi="宋体" w:hint="eastAsia"/>
          <w:szCs w:val="21"/>
        </w:rPr>
        <w:t>（1）请将表格中空格部分补充完整；</w:t>
      </w:r>
    </w:p>
    <w:p>
      <w:pPr>
        <w:widowControl/>
        <w:adjustRightInd/>
        <w:spacing w:line="360" w:lineRule="exact"/>
        <w:textAlignment w:val="auto"/>
        <w:rPr>
          <w:rFonts w:ascii="宋体" w:hAnsi="宋体" w:hint="eastAsia"/>
          <w:szCs w:val="21"/>
        </w:rPr>
      </w:pPr>
      <w:r>
        <w:rPr>
          <w:rFonts w:ascii="宋体" w:hAnsi="宋体" w:hint="eastAsia"/>
          <w:szCs w:val="21"/>
        </w:rPr>
        <w:t>（2）他们根据上表的实验数据分析归纳出结论：</w:t>
      </w:r>
      <w:r>
        <w:rPr>
          <w:rFonts w:ascii="宋体" w:hAnsi="宋体" w:hint="eastAsia"/>
          <w:b/>
          <w:bCs/>
          <w:szCs w:val="21"/>
        </w:rPr>
        <w:t>并联电路中干路的电流等于各支路的电流之和，并且各支路的电流相等。</w:t>
      </w:r>
    </w:p>
    <w:p>
      <w:pPr>
        <w:widowControl/>
        <w:adjustRightInd/>
        <w:spacing w:line="360" w:lineRule="exact"/>
        <w:textAlignment w:val="auto"/>
        <w:rPr>
          <w:rFonts w:ascii="宋体" w:hAnsi="宋体" w:hint="eastAsia"/>
          <w:szCs w:val="21"/>
        </w:rPr>
      </w:pPr>
      <w:r>
        <w:rPr>
          <w:rFonts w:ascii="宋体" w:hAnsi="宋体" w:hint="eastAsia"/>
          <w:szCs w:val="21"/>
        </w:rPr>
        <w:t>请你帮他们分析一下他们的“探究结论”是否有问题？</w:t>
      </w:r>
    </w:p>
    <w:p>
      <w:pPr>
        <w:widowControl/>
        <w:adjustRightInd/>
        <w:spacing w:line="360" w:lineRule="exact"/>
        <w:textAlignment w:val="auto"/>
        <w:rPr>
          <w:rFonts w:ascii="宋体" w:hAnsi="宋体" w:hint="eastAsia"/>
          <w:szCs w:val="21"/>
        </w:rPr>
      </w:pPr>
      <w:r>
        <w:rPr>
          <w:rFonts w:ascii="宋体" w:hAnsi="宋体" w:hint="eastAsia"/>
          <w:szCs w:val="21"/>
        </w:rPr>
        <w:t>正确的部分是</w:t>
      </w:r>
      <w:r>
        <w:rPr>
          <w:rFonts w:ascii="宋体" w:hAnsi="宋体" w:hint="eastAsia"/>
          <w:szCs w:val="21"/>
          <w:u w:val="single"/>
        </w:rPr>
        <w:t xml:space="preserve">                               </w:t>
      </w:r>
      <w:r>
        <w:rPr>
          <w:rFonts w:ascii="宋体" w:hAnsi="宋体" w:hint="eastAsia"/>
          <w:szCs w:val="21"/>
        </w:rPr>
        <w:t>；错误的部分是</w:t>
      </w:r>
      <w:r>
        <w:rPr>
          <w:rFonts w:ascii="宋体" w:hAnsi="宋体" w:hint="eastAsia"/>
          <w:szCs w:val="21"/>
          <w:u w:val="single"/>
        </w:rPr>
        <w:t xml:space="preserve">                               </w:t>
      </w:r>
      <w:r>
        <w:rPr>
          <w:rFonts w:ascii="宋体" w:hAnsi="宋体" w:hint="eastAsia"/>
          <w:szCs w:val="21"/>
        </w:rPr>
        <w:t>。</w:t>
      </w:r>
    </w:p>
    <w:p>
      <w:pPr>
        <w:widowControl/>
        <w:adjustRightInd/>
        <w:spacing w:line="360" w:lineRule="exact"/>
        <w:textAlignment w:val="auto"/>
        <w:rPr>
          <w:rFonts w:ascii="宋体" w:hAnsi="宋体" w:hint="eastAsia"/>
          <w:szCs w:val="21"/>
        </w:rPr>
      </w:pPr>
      <w:r>
        <w:rPr>
          <w:rFonts w:ascii="宋体" w:hAnsi="宋体" w:hint="eastAsia"/>
          <w:szCs w:val="21"/>
        </w:rPr>
        <w:t>（2）试分析他们在探究过程中可能是什么原因造成了他们探究过程的缺陷？请你提出改进的建议：</w:t>
      </w:r>
    </w:p>
    <w:p>
      <w:pPr>
        <w:widowControl/>
        <w:adjustRightInd/>
        <w:spacing w:line="360" w:lineRule="exact"/>
        <w:ind w:firstLine="420"/>
        <w:textAlignment w:val="auto"/>
        <w:rPr>
          <w:rFonts w:ascii="宋体" w:hAnsi="宋体" w:hint="eastAsia"/>
          <w:szCs w:val="21"/>
        </w:rPr>
      </w:pPr>
      <w:r>
        <w:rPr>
          <w:rFonts w:ascii="宋体" w:hAnsi="宋体" w:hint="eastAsia"/>
          <w:szCs w:val="21"/>
        </w:rPr>
        <w:t>原因：____________________________________________________________________；</w:t>
      </w:r>
    </w:p>
    <w:p>
      <w:pPr>
        <w:spacing w:line="360" w:lineRule="exact"/>
        <w:rPr>
          <w:rFonts w:hint="eastAsia"/>
        </w:rPr>
      </w:pPr>
      <w:r>
        <w:rPr>
          <w:rFonts w:hint="eastAsia"/>
        </w:rPr>
        <w:t xml:space="preserve">    建议：</w:t>
      </w:r>
      <w:r>
        <w:rPr>
          <w:rFonts w:hint="eastAsia"/>
          <w:u w:val="single"/>
        </w:rPr>
        <w:t xml:space="preserve">                                                                     </w:t>
      </w:r>
      <w:r>
        <w:rPr>
          <w:rFonts w:hint="eastAsia"/>
        </w:rPr>
        <w:t>。</w:t>
      </w:r>
    </w:p>
    <w:p>
      <w:pPr>
        <w:spacing w:line="360" w:lineRule="exact"/>
      </w:pPr>
      <w:r>
        <w:rPr>
          <w:rFonts w:hint="eastAsia"/>
          <w:lang w:val="en-US" w:eastAsia="zh-CN"/>
        </w:rPr>
        <w:t>28</w:t>
      </w:r>
      <w:r>
        <w:rPr>
          <w:rFonts w:hint="eastAsia"/>
        </w:rPr>
        <w:t>、如图是小明和小强做“探究并联电路的电流规律”的实验时未连好的电路，现要求灯L</w:t>
      </w:r>
      <w:r>
        <w:rPr>
          <w:rFonts w:hint="eastAsia"/>
          <w:vertAlign w:val="subscript"/>
        </w:rPr>
        <w:t>1</w:t>
      </w:r>
      <w:r>
        <w:rPr>
          <w:rFonts w:hint="eastAsia"/>
        </w:rPr>
        <w:t>和灯L</w:t>
      </w:r>
      <w:r>
        <w:rPr>
          <w:rFonts w:hint="eastAsia"/>
          <w:vertAlign w:val="subscript"/>
        </w:rPr>
        <w:t>2</w:t>
      </w:r>
      <w:r>
        <w:rPr>
          <w:rFonts w:hint="eastAsia"/>
        </w:rPr>
        <w:t>并联，且电流表测灯L</w:t>
      </w:r>
      <w:r>
        <w:rPr>
          <w:rFonts w:hint="eastAsia"/>
          <w:vertAlign w:val="subscript"/>
        </w:rPr>
        <w:t>2</w:t>
      </w:r>
      <w:r>
        <w:rPr>
          <w:rFonts w:hint="eastAsia"/>
        </w:rPr>
        <w:t>中的电流。</w:t>
      </w:r>
    </w:p>
    <w:p>
      <w:pPr>
        <w:spacing w:line="360" w:lineRule="exact"/>
        <w:rPr>
          <w:rFonts w:hint="eastAsia"/>
        </w:rPr>
      </w:pPr>
      <w:r>
        <w:rPr>
          <w:rFonts w:hint="eastAsia"/>
        </w:rPr>
        <w:t>（1）请你用笔画线表示导线，帮他们完成实物电路连接，以符合要求。</w:t>
      </w:r>
    </w:p>
    <w:p>
      <w:pPr>
        <w:spacing w:line="360" w:lineRule="exact"/>
        <w:rPr>
          <w:rFonts w:hint="eastAsia"/>
        </w:rPr>
      </w:pPr>
      <w:r>
        <w:rPr>
          <w:rFonts w:hint="eastAsia"/>
        </w:rPr>
        <w:t>（2）按要求正确连接好电路，闭合开关，电流表的示数如图甲所示，则灯L</w:t>
      </w:r>
      <w:r>
        <w:rPr>
          <w:rFonts w:hint="eastAsia"/>
          <w:vertAlign w:val="subscript"/>
        </w:rPr>
        <w:t>2</w:t>
      </w:r>
      <w:r>
        <w:rPr>
          <w:rFonts w:hint="eastAsia"/>
        </w:rPr>
        <w:t>中电流为_________A。</w:t>
      </w:r>
    </w:p>
    <w:p>
      <w:pPr>
        <w:spacing w:line="360" w:lineRule="exact"/>
        <w:rPr>
          <w:rFonts w:hint="eastAsia"/>
        </w:rPr>
      </w:pPr>
      <w:r>
        <w:rPr>
          <w:rFonts w:hint="eastAsia"/>
        </w:rPr>
        <w:t>（3）在这个电路中，用电流表测干路中的电流时，电流表的示数如图乙所示，则灯L</w:t>
      </w:r>
      <w:r>
        <w:rPr>
          <w:rFonts w:hint="eastAsia"/>
          <w:vertAlign w:val="subscript"/>
        </w:rPr>
        <w:t>1</w:t>
      </w:r>
      <w:r>
        <w:rPr>
          <w:rFonts w:hint="eastAsia"/>
        </w:rPr>
        <w:t>中的电流_______A。</w:t>
      </w:r>
    </w:p>
    <w:p>
      <w:pPr>
        <w:spacing w:line="360" w:lineRule="exact"/>
        <w:rPr>
          <w:rFonts w:hint="eastAsia"/>
        </w:rPr>
      </w:pPr>
      <w:r>
        <w:pict>
          <v:shape id="图片 14" o:spid="_x0000_s1043" type="#_x0000_t75" style="width:349.5pt;height:90pt;margin-top:15pt;margin-left:20.1pt;mso-height-relative:page;mso-width-relative:page;mso-wrap-distance-left:9pt;mso-wrap-distance-right:9pt;position:absolute;z-index:-251641856" coordsize="21600,21600" o:preferrelative="t" wrapcoords="21592 -2 0 0 0 21600 21592 21602 8 21602 21600 21600 21600 0 8 -2 21592 -2" filled="f" stroked="f">
            <v:imagedata r:id="rId22" o:title=""/>
            <o:lock v:ext="edit" aspectratio="t"/>
            <w10:wrap type="tight"/>
          </v:shape>
        </w:pict>
      </w:r>
    </w:p>
    <w:p>
      <w:pPr>
        <w:widowControl/>
        <w:adjustRightInd/>
        <w:spacing w:line="360" w:lineRule="exact"/>
        <w:textAlignment w:val="auto"/>
        <w:rPr>
          <w:rFonts w:ascii="宋体" w:hAnsi="宋体" w:hint="eastAsia"/>
          <w:szCs w:val="21"/>
        </w:rPr>
      </w:pPr>
    </w:p>
    <w:p>
      <w:pPr>
        <w:widowControl/>
        <w:adjustRightInd/>
        <w:spacing w:line="360" w:lineRule="exact"/>
        <w:textAlignment w:val="auto"/>
        <w:rPr>
          <w:rFonts w:ascii="宋体" w:hAnsi="宋体" w:hint="eastAsia"/>
          <w:szCs w:val="21"/>
        </w:rPr>
      </w:pPr>
    </w:p>
    <w:p>
      <w:pPr>
        <w:widowControl/>
        <w:adjustRightInd/>
        <w:spacing w:line="360" w:lineRule="exact"/>
        <w:textAlignment w:val="auto"/>
        <w:rPr>
          <w:rFonts w:ascii="宋体" w:hAnsi="宋体" w:hint="eastAsia"/>
          <w:szCs w:val="21"/>
        </w:rPr>
      </w:pPr>
    </w:p>
    <w:p>
      <w:pPr>
        <w:widowControl/>
        <w:adjustRightInd/>
        <w:spacing w:line="360" w:lineRule="exact"/>
        <w:textAlignment w:val="auto"/>
        <w:rPr>
          <w:rFonts w:ascii="宋体" w:hAnsi="宋体" w:hint="eastAsia"/>
          <w:szCs w:val="21"/>
        </w:rPr>
      </w:pPr>
    </w:p>
    <w:p>
      <w:pPr>
        <w:widowControl/>
        <w:adjustRightInd/>
        <w:spacing w:line="360" w:lineRule="exact"/>
        <w:textAlignment w:val="auto"/>
        <w:rPr>
          <w:rFonts w:ascii="宋体" w:hAnsi="宋体" w:hint="eastAsia"/>
          <w:szCs w:val="21"/>
        </w:rPr>
      </w:pPr>
    </w:p>
    <w:p>
      <w:pPr>
        <w:pStyle w:val="p0"/>
        <w:rPr>
          <w:rFonts w:ascii="宋体" w:hAnsi="宋体" w:hint="eastAsia"/>
        </w:rPr>
      </w:pPr>
    </w:p>
    <w:p>
      <w:pPr>
        <w:pStyle w:val="p0"/>
        <w:rPr>
          <w:rFonts w:ascii="宋体" w:hAnsi="宋体" w:hint="eastAsia"/>
        </w:rPr>
      </w:pPr>
    </w:p>
    <w:p>
      <w:pPr>
        <w:pStyle w:val="p0"/>
        <w:rPr>
          <w:rFonts w:ascii="宋体" w:hAnsi="宋体" w:hint="eastAsia"/>
        </w:rPr>
      </w:pPr>
    </w:p>
    <w:p>
      <w:pPr>
        <w:pStyle w:val="p0"/>
        <w:rPr>
          <w:rFonts w:ascii="宋体" w:hAnsi="宋体" w:hint="eastAsia"/>
        </w:rPr>
      </w:pPr>
    </w:p>
    <w:p>
      <w:pPr>
        <w:pStyle w:val="p0"/>
        <w:rPr>
          <w:rFonts w:ascii="宋体" w:hAnsi="宋体" w:hint="eastAsia"/>
        </w:rPr>
      </w:pPr>
    </w:p>
    <w:p>
      <w:pPr>
        <w:pStyle w:val="p0"/>
        <w:rPr>
          <w:rFonts w:ascii="宋体" w:hAnsi="宋体" w:hint="eastAsia"/>
        </w:rPr>
      </w:pPr>
    </w:p>
    <w:p>
      <w:pPr>
        <w:pStyle w:val="p0"/>
        <w:rPr>
          <w:rFonts w:ascii="宋体" w:hAnsi="宋体" w:hint="eastAsia"/>
        </w:rPr>
      </w:pPr>
    </w:p>
    <w:p>
      <w:pPr>
        <w:pStyle w:val="p0"/>
        <w:rPr>
          <w:rFonts w:ascii="宋体" w:hAnsi="宋体" w:hint="eastAsia"/>
        </w:rPr>
      </w:pPr>
    </w:p>
    <w:p>
      <w:pPr>
        <w:pStyle w:val="p0"/>
        <w:rPr>
          <w:rFonts w:ascii="宋体" w:hAnsi="宋体" w:hint="eastAsia"/>
        </w:rPr>
      </w:pPr>
    </w:p>
    <w:p>
      <w:pPr>
        <w:pStyle w:val="p0"/>
        <w:rPr>
          <w:rFonts w:ascii="宋体" w:hAnsi="宋体" w:hint="eastAsia"/>
        </w:rPr>
      </w:pPr>
    </w:p>
    <w:p>
      <w:pPr>
        <w:pStyle w:val="p0"/>
        <w:rPr>
          <w:rFonts w:ascii="宋体" w:hAnsi="宋体" w:hint="eastAsia"/>
        </w:rPr>
      </w:pPr>
    </w:p>
    <w:p>
      <w:pPr>
        <w:pStyle w:val="p0"/>
        <w:rPr>
          <w:rFonts w:ascii="宋体" w:hAnsi="宋体" w:hint="eastAsia"/>
        </w:rPr>
      </w:pPr>
    </w:p>
    <w:p>
      <w:pPr>
        <w:pStyle w:val="p0"/>
        <w:rPr>
          <w:rFonts w:ascii="宋体" w:hAnsi="宋体" w:hint="eastAsia"/>
        </w:rPr>
      </w:pPr>
    </w:p>
    <w:p>
      <w:pPr>
        <w:pStyle w:val="p0"/>
        <w:rPr>
          <w:rFonts w:ascii="宋体" w:hAnsi="宋体" w:hint="eastAsia"/>
        </w:rPr>
      </w:pPr>
    </w:p>
    <w:p>
      <w:pPr>
        <w:pStyle w:val="p0"/>
        <w:rPr>
          <w:rFonts w:ascii="宋体" w:hAnsi="宋体" w:hint="eastAsia"/>
        </w:rPr>
      </w:pPr>
    </w:p>
    <w:p>
      <w:pPr>
        <w:pStyle w:val="p0"/>
        <w:rPr>
          <w:rFonts w:ascii="宋体" w:hAnsi="宋体" w:hint="eastAsia"/>
        </w:rPr>
      </w:pPr>
    </w:p>
    <w:p>
      <w:pPr>
        <w:pStyle w:val="p0"/>
        <w:rPr>
          <w:rFonts w:ascii="宋体" w:hAnsi="宋体" w:hint="eastAsia"/>
        </w:rPr>
      </w:pPr>
    </w:p>
    <w:p>
      <w:pPr>
        <w:pStyle w:val="p0"/>
        <w:rPr>
          <w:rFonts w:ascii="宋体" w:hAnsi="宋体" w:hint="eastAsia"/>
        </w:rPr>
      </w:pPr>
    </w:p>
    <w:p>
      <w:pPr>
        <w:pStyle w:val="p0"/>
        <w:rPr>
          <w:rFonts w:ascii="宋体" w:hAnsi="宋体" w:hint="eastAsia"/>
        </w:rPr>
      </w:pPr>
    </w:p>
    <w:p>
      <w:pPr>
        <w:pStyle w:val="p0"/>
        <w:rPr>
          <w:rFonts w:ascii="宋体" w:hAnsi="宋体" w:hint="eastAsia"/>
        </w:rPr>
      </w:pPr>
    </w:p>
    <w:p>
      <w:pPr>
        <w:pStyle w:val="p0"/>
        <w:rPr>
          <w:rFonts w:ascii="宋体" w:hAnsi="宋体" w:hint="eastAsia"/>
        </w:rPr>
      </w:pPr>
    </w:p>
    <w:p>
      <w:pPr>
        <w:pStyle w:val="p0"/>
        <w:rPr>
          <w:rFonts w:ascii="宋体" w:hAnsi="宋体" w:hint="eastAsia"/>
        </w:rPr>
      </w:pPr>
    </w:p>
    <w:p>
      <w:pPr>
        <w:pStyle w:val="p0"/>
        <w:rPr>
          <w:rFonts w:ascii="宋体" w:hAnsi="宋体" w:hint="eastAsia"/>
        </w:rPr>
      </w:pPr>
    </w:p>
    <w:p>
      <w:pPr>
        <w:pStyle w:val="p0"/>
        <w:rPr>
          <w:rFonts w:ascii="宋体" w:hAnsi="宋体" w:hint="eastAsia"/>
        </w:rPr>
      </w:pPr>
    </w:p>
    <w:p>
      <w:pPr>
        <w:pStyle w:val="p0"/>
        <w:rPr>
          <w:rFonts w:ascii="宋体" w:hAnsi="宋体" w:hint="eastAsia"/>
        </w:rPr>
      </w:pPr>
    </w:p>
    <w:p>
      <w:pPr>
        <w:pStyle w:val="p0"/>
        <w:rPr>
          <w:rFonts w:ascii="宋体" w:hAnsi="宋体" w:hint="eastAsia"/>
        </w:rPr>
      </w:pPr>
    </w:p>
    <w:p>
      <w:pPr>
        <w:jc w:val="center"/>
        <w:rPr>
          <w:rFonts w:ascii="Arial" w:eastAsia="黑体" w:hAnsi="Arial" w:cs="Arial" w:hint="eastAsia"/>
          <w:color w:val="000000"/>
          <w:sz w:val="32"/>
          <w:szCs w:val="32"/>
        </w:rPr>
      </w:pPr>
      <w:r>
        <w:rPr>
          <w:rFonts w:ascii="Arial" w:eastAsia="黑体" w:hAnsi="Arial" w:cs="Arial" w:hint="eastAsia"/>
          <w:color w:val="000000"/>
          <w:sz w:val="32"/>
          <w:szCs w:val="32"/>
        </w:rPr>
        <w:t>九</w:t>
      </w:r>
      <w:r>
        <w:rPr>
          <w:rFonts w:ascii="Arial" w:eastAsia="黑体" w:hAnsi="Arial" w:cs="Arial"/>
          <w:color w:val="000000"/>
          <w:sz w:val="32"/>
          <w:szCs w:val="32"/>
        </w:rPr>
        <w:t>年级物理第</w:t>
      </w:r>
      <w:r>
        <w:rPr>
          <w:rFonts w:ascii="Arial" w:eastAsia="黑体" w:hAnsi="Arial" w:cs="Arial" w:hint="eastAsia"/>
          <w:color w:val="000000"/>
          <w:sz w:val="32"/>
          <w:szCs w:val="32"/>
        </w:rPr>
        <w:t>十五章《电流和电路》</w:t>
      </w:r>
      <w:r>
        <w:rPr>
          <w:rFonts w:ascii="Arial" w:eastAsia="黑体" w:hAnsi="Arial" w:cs="Arial"/>
          <w:color w:val="000000"/>
          <w:sz w:val="32"/>
          <w:szCs w:val="32"/>
        </w:rPr>
        <w:t>测试题</w:t>
      </w:r>
      <w:r>
        <w:rPr>
          <w:rFonts w:ascii="Arial" w:eastAsia="黑体" w:hAnsi="Arial" w:cs="Arial" w:hint="eastAsia"/>
          <w:color w:val="000000"/>
          <w:sz w:val="32"/>
          <w:szCs w:val="32"/>
        </w:rPr>
        <w:t>答案</w:t>
      </w:r>
    </w:p>
    <w:p>
      <w:pPr>
        <w:rPr>
          <w:rFonts w:ascii="宋体" w:hAnsi="宋体" w:hint="eastAsia"/>
        </w:rPr>
      </w:pPr>
      <w:r>
        <w:rPr>
          <w:rFonts w:ascii="Arial" w:hAnsi="宋体" w:cs="Arial"/>
          <w:b/>
          <w:color w:val="000000"/>
          <w:sz w:val="24"/>
          <w:szCs w:val="24"/>
        </w:rPr>
        <w:t>一、选择题（每题</w:t>
      </w:r>
      <w:r>
        <w:rPr>
          <w:rFonts w:ascii="Arial" w:hAnsi="Arial" w:cs="Arial"/>
          <w:b/>
          <w:color w:val="000000"/>
          <w:sz w:val="24"/>
          <w:szCs w:val="24"/>
        </w:rPr>
        <w:t>3</w:t>
      </w:r>
      <w:r>
        <w:rPr>
          <w:rFonts w:ascii="Arial" w:hAnsi="宋体" w:cs="Arial"/>
          <w:b/>
          <w:color w:val="000000"/>
          <w:sz w:val="24"/>
          <w:szCs w:val="24"/>
        </w:rPr>
        <w:t>分，共</w:t>
      </w:r>
      <w:r>
        <w:rPr>
          <w:rFonts w:ascii="Arial" w:hAnsi="Arial" w:cs="Arial"/>
          <w:b/>
          <w:color w:val="000000"/>
          <w:sz w:val="24"/>
          <w:szCs w:val="24"/>
        </w:rPr>
        <w:t>45</w:t>
      </w:r>
      <w:r>
        <w:rPr>
          <w:rFonts w:ascii="Arial" w:hAnsi="宋体" w:cs="Arial"/>
          <w:b/>
          <w:color w:val="000000"/>
          <w:sz w:val="24"/>
          <w:szCs w:val="24"/>
        </w:rPr>
        <w:t>分）</w:t>
      </w:r>
    </w:p>
    <w:tbl>
      <w:tblPr>
        <w:tblStyle w:val="TableNormal"/>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665"/>
        <w:gridCol w:w="583"/>
        <w:gridCol w:w="583"/>
        <w:gridCol w:w="583"/>
        <w:gridCol w:w="583"/>
        <w:gridCol w:w="583"/>
        <w:gridCol w:w="583"/>
        <w:gridCol w:w="583"/>
        <w:gridCol w:w="584"/>
        <w:gridCol w:w="584"/>
        <w:gridCol w:w="584"/>
        <w:gridCol w:w="584"/>
        <w:gridCol w:w="584"/>
        <w:gridCol w:w="584"/>
        <w:gridCol w:w="584"/>
        <w:gridCol w:w="584"/>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c>
          <w:tcPr>
            <w:tcW w:w="665" w:type="dxa"/>
            <w:vAlign w:val="center"/>
          </w:tcPr>
          <w:p>
            <w:pPr>
              <w:spacing w:line="360" w:lineRule="exact"/>
              <w:jc w:val="center"/>
              <w:rPr>
                <w:rFonts w:hint="eastAsia"/>
              </w:rPr>
            </w:pPr>
            <w:r>
              <w:rPr>
                <w:rFonts w:hint="eastAsia"/>
              </w:rPr>
              <w:t>题号</w:t>
            </w:r>
          </w:p>
        </w:tc>
        <w:tc>
          <w:tcPr>
            <w:tcW w:w="583" w:type="dxa"/>
            <w:vAlign w:val="center"/>
          </w:tcPr>
          <w:p>
            <w:pPr>
              <w:spacing w:line="360" w:lineRule="exact"/>
              <w:jc w:val="center"/>
              <w:rPr>
                <w:rFonts w:hint="eastAsia"/>
              </w:rPr>
            </w:pPr>
            <w:r>
              <w:rPr>
                <w:rFonts w:hint="eastAsia"/>
              </w:rPr>
              <w:t>1</w:t>
            </w:r>
          </w:p>
        </w:tc>
        <w:tc>
          <w:tcPr>
            <w:tcW w:w="583" w:type="dxa"/>
            <w:vAlign w:val="center"/>
          </w:tcPr>
          <w:p>
            <w:pPr>
              <w:spacing w:line="360" w:lineRule="exact"/>
              <w:jc w:val="center"/>
              <w:rPr>
                <w:rFonts w:hint="eastAsia"/>
              </w:rPr>
            </w:pPr>
            <w:r>
              <w:rPr>
                <w:rFonts w:hint="eastAsia"/>
              </w:rPr>
              <w:t>2</w:t>
            </w:r>
          </w:p>
        </w:tc>
        <w:tc>
          <w:tcPr>
            <w:tcW w:w="583" w:type="dxa"/>
            <w:vAlign w:val="center"/>
          </w:tcPr>
          <w:p>
            <w:pPr>
              <w:spacing w:line="360" w:lineRule="exact"/>
              <w:jc w:val="center"/>
              <w:rPr>
                <w:rFonts w:hint="eastAsia"/>
              </w:rPr>
            </w:pPr>
            <w:r>
              <w:rPr>
                <w:rFonts w:hint="eastAsia"/>
              </w:rPr>
              <w:t>3</w:t>
            </w:r>
          </w:p>
        </w:tc>
        <w:tc>
          <w:tcPr>
            <w:tcW w:w="583" w:type="dxa"/>
            <w:vAlign w:val="center"/>
          </w:tcPr>
          <w:p>
            <w:pPr>
              <w:spacing w:line="360" w:lineRule="exact"/>
              <w:jc w:val="center"/>
              <w:rPr>
                <w:rFonts w:hint="eastAsia"/>
              </w:rPr>
            </w:pPr>
            <w:r>
              <w:rPr>
                <w:rFonts w:hint="eastAsia"/>
              </w:rPr>
              <w:t>4</w:t>
            </w:r>
          </w:p>
        </w:tc>
        <w:tc>
          <w:tcPr>
            <w:tcW w:w="583" w:type="dxa"/>
            <w:vAlign w:val="center"/>
          </w:tcPr>
          <w:p>
            <w:pPr>
              <w:spacing w:line="360" w:lineRule="exact"/>
              <w:jc w:val="center"/>
              <w:rPr>
                <w:rFonts w:hint="eastAsia"/>
              </w:rPr>
            </w:pPr>
            <w:r>
              <w:rPr>
                <w:rFonts w:hint="eastAsia"/>
              </w:rPr>
              <w:t>5</w:t>
            </w:r>
          </w:p>
        </w:tc>
        <w:tc>
          <w:tcPr>
            <w:tcW w:w="583" w:type="dxa"/>
            <w:vAlign w:val="center"/>
          </w:tcPr>
          <w:p>
            <w:pPr>
              <w:spacing w:line="360" w:lineRule="exact"/>
              <w:jc w:val="center"/>
              <w:rPr>
                <w:rFonts w:hint="eastAsia"/>
              </w:rPr>
            </w:pPr>
            <w:r>
              <w:rPr>
                <w:rFonts w:hint="eastAsia"/>
              </w:rPr>
              <w:t>6</w:t>
            </w:r>
          </w:p>
        </w:tc>
        <w:tc>
          <w:tcPr>
            <w:tcW w:w="583" w:type="dxa"/>
            <w:vAlign w:val="center"/>
          </w:tcPr>
          <w:p>
            <w:pPr>
              <w:spacing w:line="360" w:lineRule="exact"/>
              <w:jc w:val="center"/>
              <w:rPr>
                <w:rFonts w:hint="eastAsia"/>
              </w:rPr>
            </w:pPr>
            <w:r>
              <w:rPr>
                <w:rFonts w:hint="eastAsia"/>
              </w:rPr>
              <w:t>7</w:t>
            </w:r>
          </w:p>
        </w:tc>
        <w:tc>
          <w:tcPr>
            <w:tcW w:w="584" w:type="dxa"/>
            <w:vAlign w:val="center"/>
          </w:tcPr>
          <w:p>
            <w:pPr>
              <w:spacing w:line="360" w:lineRule="exact"/>
              <w:jc w:val="center"/>
              <w:rPr>
                <w:rFonts w:hint="eastAsia"/>
              </w:rPr>
            </w:pPr>
            <w:r>
              <w:rPr>
                <w:rFonts w:hint="eastAsia"/>
              </w:rPr>
              <w:t>8</w:t>
            </w:r>
          </w:p>
        </w:tc>
        <w:tc>
          <w:tcPr>
            <w:tcW w:w="584" w:type="dxa"/>
            <w:vAlign w:val="center"/>
          </w:tcPr>
          <w:p>
            <w:pPr>
              <w:spacing w:line="360" w:lineRule="exact"/>
              <w:jc w:val="center"/>
              <w:rPr>
                <w:rFonts w:hint="eastAsia"/>
              </w:rPr>
            </w:pPr>
            <w:r>
              <w:rPr>
                <w:rFonts w:hint="eastAsia"/>
              </w:rPr>
              <w:t>9</w:t>
            </w:r>
          </w:p>
        </w:tc>
        <w:tc>
          <w:tcPr>
            <w:tcW w:w="584" w:type="dxa"/>
            <w:vAlign w:val="center"/>
          </w:tcPr>
          <w:p>
            <w:pPr>
              <w:spacing w:line="360" w:lineRule="exact"/>
              <w:jc w:val="center"/>
              <w:rPr>
                <w:rFonts w:hint="eastAsia"/>
              </w:rPr>
            </w:pPr>
            <w:r>
              <w:rPr>
                <w:rFonts w:hint="eastAsia"/>
              </w:rPr>
              <w:t>10</w:t>
            </w:r>
          </w:p>
        </w:tc>
        <w:tc>
          <w:tcPr>
            <w:tcW w:w="584" w:type="dxa"/>
            <w:vAlign w:val="center"/>
          </w:tcPr>
          <w:p>
            <w:pPr>
              <w:spacing w:line="360" w:lineRule="exact"/>
              <w:jc w:val="center"/>
              <w:rPr>
                <w:rFonts w:hint="eastAsia"/>
              </w:rPr>
            </w:pPr>
            <w:r>
              <w:rPr>
                <w:rFonts w:hint="eastAsia"/>
              </w:rPr>
              <w:t>11</w:t>
            </w:r>
          </w:p>
        </w:tc>
        <w:tc>
          <w:tcPr>
            <w:tcW w:w="584" w:type="dxa"/>
            <w:vAlign w:val="center"/>
          </w:tcPr>
          <w:p>
            <w:pPr>
              <w:spacing w:line="360" w:lineRule="exact"/>
              <w:jc w:val="center"/>
              <w:rPr>
                <w:rFonts w:hint="eastAsia"/>
              </w:rPr>
            </w:pPr>
            <w:r>
              <w:rPr>
                <w:rFonts w:hint="eastAsia"/>
              </w:rPr>
              <w:t>12</w:t>
            </w:r>
          </w:p>
        </w:tc>
        <w:tc>
          <w:tcPr>
            <w:tcW w:w="584" w:type="dxa"/>
            <w:vAlign w:val="center"/>
          </w:tcPr>
          <w:p>
            <w:pPr>
              <w:spacing w:line="360" w:lineRule="exact"/>
              <w:jc w:val="center"/>
              <w:rPr>
                <w:rFonts w:hint="eastAsia"/>
              </w:rPr>
            </w:pPr>
            <w:r>
              <w:rPr>
                <w:rFonts w:hint="eastAsia"/>
              </w:rPr>
              <w:t>13</w:t>
            </w:r>
          </w:p>
        </w:tc>
        <w:tc>
          <w:tcPr>
            <w:tcW w:w="584" w:type="dxa"/>
            <w:vAlign w:val="center"/>
          </w:tcPr>
          <w:p>
            <w:pPr>
              <w:spacing w:line="360" w:lineRule="exact"/>
              <w:jc w:val="center"/>
              <w:rPr>
                <w:rFonts w:hint="eastAsia"/>
              </w:rPr>
            </w:pPr>
            <w:r>
              <w:rPr>
                <w:rFonts w:hint="eastAsia"/>
              </w:rPr>
              <w:t>14</w:t>
            </w:r>
          </w:p>
        </w:tc>
        <w:tc>
          <w:tcPr>
            <w:tcW w:w="584" w:type="dxa"/>
            <w:vAlign w:val="center"/>
          </w:tcPr>
          <w:p>
            <w:pPr>
              <w:spacing w:line="360" w:lineRule="exact"/>
              <w:jc w:val="center"/>
              <w:rPr>
                <w:rFonts w:hint="eastAsia"/>
              </w:rPr>
            </w:pPr>
            <w:r>
              <w:rPr>
                <w:rFonts w:hint="eastAsia"/>
              </w:rPr>
              <w:t>15</w:t>
            </w:r>
          </w:p>
        </w:tc>
      </w:tr>
      <w:tr>
        <w:tblPrEx>
          <w:tblW w:w="0" w:type="auto"/>
          <w:tblInd w:w="0" w:type="dxa"/>
          <w:tblLayout w:type="fixed"/>
          <w:tblCellMar>
            <w:top w:w="0" w:type="dxa"/>
            <w:left w:w="108" w:type="dxa"/>
            <w:bottom w:w="0" w:type="dxa"/>
            <w:right w:w="108" w:type="dxa"/>
          </w:tblCellMar>
        </w:tblPrEx>
        <w:tc>
          <w:tcPr>
            <w:tcW w:w="665" w:type="dxa"/>
            <w:vAlign w:val="center"/>
          </w:tcPr>
          <w:p>
            <w:pPr>
              <w:spacing w:line="360" w:lineRule="exact"/>
              <w:jc w:val="center"/>
              <w:rPr>
                <w:rFonts w:hint="eastAsia"/>
              </w:rPr>
            </w:pPr>
            <w:r>
              <w:rPr>
                <w:rFonts w:hint="eastAsia"/>
              </w:rPr>
              <w:t>答案</w:t>
            </w:r>
          </w:p>
        </w:tc>
        <w:tc>
          <w:tcPr>
            <w:tcW w:w="583" w:type="dxa"/>
            <w:vAlign w:val="center"/>
          </w:tcPr>
          <w:p>
            <w:pPr>
              <w:spacing w:line="360" w:lineRule="exact"/>
              <w:jc w:val="center"/>
              <w:rPr>
                <w:rFonts w:hint="eastAsia"/>
              </w:rPr>
            </w:pPr>
            <w:r>
              <w:rPr>
                <w:rFonts w:hint="eastAsia"/>
              </w:rPr>
              <w:t>B</w:t>
            </w:r>
          </w:p>
        </w:tc>
        <w:tc>
          <w:tcPr>
            <w:tcW w:w="583" w:type="dxa"/>
            <w:vAlign w:val="center"/>
          </w:tcPr>
          <w:p>
            <w:pPr>
              <w:spacing w:line="360" w:lineRule="exact"/>
              <w:jc w:val="center"/>
              <w:rPr>
                <w:rFonts w:hint="eastAsia"/>
              </w:rPr>
            </w:pPr>
            <w:r>
              <w:rPr>
                <w:rFonts w:hint="eastAsia"/>
              </w:rPr>
              <w:t>C</w:t>
            </w:r>
          </w:p>
        </w:tc>
        <w:tc>
          <w:tcPr>
            <w:tcW w:w="583" w:type="dxa"/>
            <w:vAlign w:val="center"/>
          </w:tcPr>
          <w:p>
            <w:pPr>
              <w:spacing w:line="360" w:lineRule="exact"/>
              <w:jc w:val="center"/>
              <w:rPr>
                <w:rFonts w:hint="eastAsia"/>
              </w:rPr>
            </w:pPr>
            <w:r>
              <w:rPr>
                <w:rFonts w:hint="eastAsia"/>
              </w:rPr>
              <w:t>C</w:t>
            </w:r>
          </w:p>
        </w:tc>
        <w:tc>
          <w:tcPr>
            <w:tcW w:w="583" w:type="dxa"/>
            <w:vAlign w:val="center"/>
          </w:tcPr>
          <w:p>
            <w:pPr>
              <w:spacing w:line="360" w:lineRule="exact"/>
              <w:jc w:val="center"/>
              <w:rPr>
                <w:rFonts w:hint="eastAsia"/>
              </w:rPr>
            </w:pPr>
            <w:r>
              <w:rPr>
                <w:rFonts w:hint="eastAsia"/>
              </w:rPr>
              <w:t>C</w:t>
            </w:r>
          </w:p>
        </w:tc>
        <w:tc>
          <w:tcPr>
            <w:tcW w:w="583" w:type="dxa"/>
            <w:vAlign w:val="center"/>
          </w:tcPr>
          <w:p>
            <w:pPr>
              <w:spacing w:line="360" w:lineRule="exact"/>
              <w:jc w:val="center"/>
              <w:rPr>
                <w:rFonts w:hint="eastAsia"/>
              </w:rPr>
            </w:pPr>
            <w:r>
              <w:rPr>
                <w:rFonts w:hint="eastAsia"/>
              </w:rPr>
              <w:t>B</w:t>
            </w:r>
          </w:p>
        </w:tc>
        <w:tc>
          <w:tcPr>
            <w:tcW w:w="583" w:type="dxa"/>
            <w:vAlign w:val="center"/>
          </w:tcPr>
          <w:p>
            <w:pPr>
              <w:spacing w:line="360" w:lineRule="exact"/>
              <w:jc w:val="center"/>
              <w:rPr>
                <w:rFonts w:hint="eastAsia"/>
              </w:rPr>
            </w:pPr>
            <w:r>
              <w:rPr>
                <w:rFonts w:hint="eastAsia"/>
              </w:rPr>
              <w:t>C</w:t>
            </w:r>
          </w:p>
        </w:tc>
        <w:tc>
          <w:tcPr>
            <w:tcW w:w="583" w:type="dxa"/>
            <w:vAlign w:val="center"/>
          </w:tcPr>
          <w:p>
            <w:pPr>
              <w:spacing w:line="360" w:lineRule="exact"/>
              <w:jc w:val="center"/>
              <w:rPr>
                <w:rFonts w:hint="eastAsia"/>
              </w:rPr>
            </w:pPr>
            <w:r>
              <w:rPr>
                <w:rFonts w:hint="eastAsia"/>
              </w:rPr>
              <w:t>B</w:t>
            </w:r>
          </w:p>
        </w:tc>
        <w:tc>
          <w:tcPr>
            <w:tcW w:w="584" w:type="dxa"/>
            <w:vAlign w:val="center"/>
          </w:tcPr>
          <w:p>
            <w:pPr>
              <w:spacing w:line="360" w:lineRule="exact"/>
              <w:jc w:val="center"/>
              <w:rPr>
                <w:rFonts w:hint="eastAsia"/>
              </w:rPr>
            </w:pPr>
            <w:r>
              <w:rPr>
                <w:rFonts w:hint="eastAsia"/>
              </w:rPr>
              <w:t>D</w:t>
            </w:r>
          </w:p>
        </w:tc>
        <w:tc>
          <w:tcPr>
            <w:tcW w:w="584" w:type="dxa"/>
            <w:vAlign w:val="center"/>
          </w:tcPr>
          <w:p>
            <w:pPr>
              <w:spacing w:line="360" w:lineRule="exact"/>
              <w:jc w:val="center"/>
              <w:rPr>
                <w:rFonts w:hint="eastAsia"/>
              </w:rPr>
            </w:pPr>
            <w:r>
              <w:rPr>
                <w:rFonts w:hint="eastAsia"/>
              </w:rPr>
              <w:t>D</w:t>
            </w:r>
          </w:p>
        </w:tc>
        <w:tc>
          <w:tcPr>
            <w:tcW w:w="584" w:type="dxa"/>
            <w:vAlign w:val="center"/>
          </w:tcPr>
          <w:p>
            <w:pPr>
              <w:spacing w:line="360" w:lineRule="exact"/>
              <w:jc w:val="center"/>
              <w:rPr>
                <w:rFonts w:hint="eastAsia"/>
              </w:rPr>
            </w:pPr>
            <w:r>
              <w:rPr>
                <w:rFonts w:hint="eastAsia"/>
              </w:rPr>
              <w:t>A</w:t>
            </w:r>
          </w:p>
        </w:tc>
        <w:tc>
          <w:tcPr>
            <w:tcW w:w="584" w:type="dxa"/>
            <w:vAlign w:val="center"/>
          </w:tcPr>
          <w:p>
            <w:pPr>
              <w:spacing w:line="360" w:lineRule="exact"/>
              <w:jc w:val="center"/>
              <w:rPr>
                <w:rFonts w:hint="eastAsia"/>
              </w:rPr>
            </w:pPr>
            <w:r>
              <w:rPr>
                <w:rFonts w:hint="eastAsia"/>
              </w:rPr>
              <w:t>C</w:t>
            </w:r>
          </w:p>
        </w:tc>
        <w:tc>
          <w:tcPr>
            <w:tcW w:w="584" w:type="dxa"/>
            <w:vAlign w:val="center"/>
          </w:tcPr>
          <w:p>
            <w:pPr>
              <w:spacing w:line="360" w:lineRule="exact"/>
              <w:jc w:val="center"/>
              <w:rPr>
                <w:rFonts w:hint="eastAsia"/>
              </w:rPr>
            </w:pPr>
            <w:r>
              <w:rPr>
                <w:rFonts w:hint="eastAsia"/>
              </w:rPr>
              <w:t>B</w:t>
            </w:r>
          </w:p>
        </w:tc>
        <w:tc>
          <w:tcPr>
            <w:tcW w:w="584" w:type="dxa"/>
            <w:vAlign w:val="center"/>
          </w:tcPr>
          <w:p>
            <w:pPr>
              <w:spacing w:line="360" w:lineRule="exact"/>
              <w:jc w:val="center"/>
              <w:rPr>
                <w:rFonts w:hint="eastAsia"/>
              </w:rPr>
            </w:pPr>
            <w:r>
              <w:rPr>
                <w:rFonts w:hint="eastAsia"/>
              </w:rPr>
              <w:t>B</w:t>
            </w:r>
          </w:p>
        </w:tc>
        <w:tc>
          <w:tcPr>
            <w:tcW w:w="584" w:type="dxa"/>
            <w:vAlign w:val="center"/>
          </w:tcPr>
          <w:p>
            <w:pPr>
              <w:spacing w:line="360" w:lineRule="exact"/>
              <w:jc w:val="center"/>
              <w:rPr>
                <w:rFonts w:hint="eastAsia"/>
              </w:rPr>
            </w:pPr>
            <w:r>
              <w:rPr>
                <w:rFonts w:hint="eastAsia"/>
              </w:rPr>
              <w:t>D</w:t>
            </w:r>
          </w:p>
        </w:tc>
        <w:tc>
          <w:tcPr>
            <w:tcW w:w="584" w:type="dxa"/>
            <w:vAlign w:val="center"/>
          </w:tcPr>
          <w:p>
            <w:pPr>
              <w:spacing w:line="360" w:lineRule="exact"/>
              <w:jc w:val="center"/>
              <w:rPr>
                <w:rFonts w:hint="eastAsia"/>
              </w:rPr>
            </w:pPr>
            <w:r>
              <w:rPr>
                <w:rFonts w:hint="eastAsia"/>
              </w:rPr>
              <w:t>B</w:t>
            </w:r>
          </w:p>
        </w:tc>
      </w:tr>
    </w:tbl>
    <w:p>
      <w:pPr>
        <w:widowControl/>
        <w:adjustRightInd/>
        <w:spacing w:line="360" w:lineRule="exact"/>
        <w:textAlignment w:val="auto"/>
        <w:rPr>
          <w:rFonts w:ascii="Arial" w:hAnsi="Arial" w:cs="Arial"/>
          <w:b/>
          <w:sz w:val="24"/>
          <w:szCs w:val="24"/>
        </w:rPr>
      </w:pPr>
      <w:r>
        <w:rPr>
          <w:rFonts w:ascii="Arial" w:hAnsi="宋体" w:cs="Arial"/>
          <w:b/>
          <w:sz w:val="24"/>
          <w:szCs w:val="24"/>
        </w:rPr>
        <w:t>二、填空题（每空</w:t>
      </w:r>
      <w:r>
        <w:rPr>
          <w:rFonts w:ascii="Arial" w:hAnsi="Arial" w:cs="Arial" w:hint="eastAsia"/>
          <w:b/>
          <w:sz w:val="24"/>
          <w:szCs w:val="24"/>
        </w:rPr>
        <w:t>1</w:t>
      </w:r>
      <w:r>
        <w:rPr>
          <w:rFonts w:ascii="Arial" w:hAnsi="宋体" w:cs="Arial"/>
          <w:b/>
          <w:sz w:val="24"/>
          <w:szCs w:val="24"/>
        </w:rPr>
        <w:t>分，共</w:t>
      </w:r>
      <w:r>
        <w:rPr>
          <w:rFonts w:ascii="Arial" w:hAnsi="Arial" w:cs="Arial"/>
          <w:b/>
          <w:sz w:val="24"/>
          <w:szCs w:val="24"/>
        </w:rPr>
        <w:t>2</w:t>
      </w:r>
      <w:r>
        <w:rPr>
          <w:rFonts w:ascii="Arial" w:hAnsi="Arial" w:cs="Arial" w:hint="eastAsia"/>
          <w:b/>
          <w:sz w:val="24"/>
          <w:szCs w:val="24"/>
        </w:rPr>
        <w:t>5</w:t>
      </w:r>
      <w:r>
        <w:rPr>
          <w:rFonts w:ascii="Arial" w:hAnsi="宋体" w:cs="Arial"/>
          <w:b/>
          <w:sz w:val="24"/>
          <w:szCs w:val="24"/>
        </w:rPr>
        <w:t>分）</w:t>
      </w:r>
    </w:p>
    <w:p>
      <w:pPr>
        <w:pStyle w:val="p0"/>
        <w:rPr>
          <w:rFonts w:ascii="宋体" w:hAnsi="宋体" w:hint="eastAsia"/>
        </w:rPr>
      </w:pPr>
      <w:r>
        <w:rPr>
          <w:rFonts w:ascii="宋体" w:hAnsi="宋体" w:hint="eastAsia"/>
        </w:rPr>
        <w:t>16、①这个仪表是电流表</w:t>
      </w:r>
    </w:p>
    <w:p>
      <w:pPr>
        <w:pStyle w:val="p0"/>
        <w:ind w:firstLine="420" w:firstLineChars="200"/>
        <w:rPr>
          <w:rFonts w:ascii="宋体" w:hAnsi="宋体" w:hint="eastAsia"/>
        </w:rPr>
      </w:pPr>
      <w:r>
        <w:rPr>
          <w:rFonts w:ascii="宋体" w:hAnsi="宋体" w:hint="eastAsia"/>
        </w:rPr>
        <w:t>②电流表接入的是0—3A的量程</w:t>
      </w:r>
    </w:p>
    <w:p>
      <w:pPr>
        <w:pStyle w:val="p0"/>
        <w:ind w:firstLine="420" w:firstLineChars="200"/>
        <w:rPr>
          <w:rFonts w:ascii="宋体" w:hAnsi="宋体" w:hint="eastAsia"/>
        </w:rPr>
      </w:pPr>
      <w:r>
        <w:rPr>
          <w:rFonts w:ascii="宋体" w:hAnsi="宋体" w:hint="eastAsia"/>
        </w:rPr>
        <w:t xml:space="preserve">③电流表的读数时1.5A                                    </w:t>
      </w:r>
    </w:p>
    <w:p>
      <w:pPr>
        <w:pStyle w:val="p0"/>
        <w:rPr>
          <w:rFonts w:ascii="宋体" w:hAnsi="宋体" w:hint="eastAsia"/>
        </w:rPr>
      </w:pPr>
      <w:r>
        <w:rPr>
          <w:rFonts w:ascii="宋体" w:hAnsi="宋体" w:hint="eastAsia"/>
        </w:rPr>
        <w:t>17、绝缘体    摩擦起电                  18、定向移动    电    正    负</w:t>
      </w:r>
    </w:p>
    <w:p>
      <w:pPr>
        <w:pStyle w:val="p0"/>
        <w:rPr>
          <w:rFonts w:ascii="宋体" w:hAnsi="宋体" w:hint="eastAsia"/>
        </w:rPr>
      </w:pPr>
      <w:r>
        <w:rPr>
          <w:rFonts w:ascii="宋体" w:hAnsi="宋体" w:hint="eastAsia"/>
        </w:rPr>
        <w:t>19、串    正    负    量程    电源      20、摩擦起电    吸引</w:t>
      </w:r>
    </w:p>
    <w:p>
      <w:pPr>
        <w:pStyle w:val="p0"/>
        <w:rPr>
          <w:rFonts w:ascii="宋体" w:hAnsi="宋体" w:hint="eastAsia"/>
        </w:rPr>
      </w:pPr>
      <w:r>
        <w:rPr>
          <w:rFonts w:ascii="宋体" w:hAnsi="宋体" w:hint="eastAsia"/>
        </w:rPr>
        <w:t xml:space="preserve">21、0.5    </w:t>
      </w:r>
      <w:r>
        <w:rPr>
          <w:rFonts w:hint="eastAsia"/>
        </w:rPr>
        <w:t>0—3A</w:t>
      </w:r>
      <w:r>
        <w:rPr>
          <w:rFonts w:ascii="宋体" w:hAnsi="宋体" w:hint="eastAsia"/>
        </w:rPr>
        <w:t xml:space="preserve">                        22、0.1A</w:t>
      </w:r>
    </w:p>
    <w:p>
      <w:pPr>
        <w:pStyle w:val="p0"/>
        <w:rPr>
          <w:rFonts w:ascii="宋体" w:hAnsi="宋体" w:hint="eastAsia"/>
        </w:rPr>
      </w:pPr>
      <w:r>
        <w:rPr>
          <w:rFonts w:ascii="宋体" w:hAnsi="宋体" w:hint="eastAsia"/>
        </w:rPr>
        <w:t>23、4                                    24、电源   用电器    导线   开关   电源</w:t>
      </w:r>
    </w:p>
    <w:p>
      <w:pPr>
        <w:widowControl/>
        <w:adjustRightInd/>
        <w:spacing w:line="360" w:lineRule="exact"/>
        <w:textAlignment w:val="auto"/>
        <w:rPr>
          <w:rFonts w:ascii="Arial" w:cs="Arial" w:hint="eastAsia"/>
          <w:b/>
          <w:sz w:val="24"/>
          <w:szCs w:val="24"/>
        </w:rPr>
      </w:pPr>
      <w:r>
        <w:pict>
          <v:shape id="图片 17" o:spid="_x0000_s1044" type="#_x0000_t75" style="width:108pt;height:96pt;margin-top:14.7pt;margin-left:134.4pt;mso-height-relative:page;mso-width-relative:page;mso-wrap-distance-left:9pt;mso-wrap-distance-right:9pt;position:absolute;z-index:-251643904" coordsize="21600,21600" o:preferrelative="t" wrapcoords="-150 0 -150 21431 21600 21431 21600 0 -150 0" filled="f" stroked="f">
            <v:imagedata r:id="rId23" o:title=""/>
            <o:lock v:ext="edit" aspectratio="t"/>
            <w10:wrap type="tight"/>
          </v:shape>
        </w:pict>
      </w:r>
      <w:r>
        <w:rPr>
          <w:rFonts w:ascii="Arial" w:cs="Arial"/>
          <w:b/>
          <w:sz w:val="24"/>
          <w:szCs w:val="24"/>
        </w:rPr>
        <w:t>三、</w:t>
      </w:r>
      <w:r>
        <w:rPr>
          <w:rFonts w:ascii="Arial" w:cs="Arial" w:hint="eastAsia"/>
          <w:b/>
          <w:sz w:val="24"/>
          <w:szCs w:val="24"/>
        </w:rPr>
        <w:t>作图题</w:t>
      </w:r>
      <w:r>
        <w:rPr>
          <w:rFonts w:ascii="Arial" w:cs="Arial"/>
          <w:b/>
          <w:sz w:val="24"/>
          <w:szCs w:val="24"/>
        </w:rPr>
        <w:t>（共</w:t>
      </w:r>
      <w:r>
        <w:rPr>
          <w:rFonts w:ascii="Arial" w:hAnsi="Arial" w:cs="Arial" w:hint="eastAsia"/>
          <w:b/>
          <w:sz w:val="24"/>
          <w:szCs w:val="24"/>
        </w:rPr>
        <w:t>10</w:t>
      </w:r>
      <w:r>
        <w:rPr>
          <w:rFonts w:ascii="Arial" w:cs="Arial"/>
          <w:b/>
          <w:sz w:val="24"/>
          <w:szCs w:val="24"/>
        </w:rPr>
        <w:t>分）</w:t>
      </w:r>
    </w:p>
    <w:p>
      <w:pPr>
        <w:pStyle w:val="p0"/>
        <w:ind w:firstLine="480" w:firstLineChars="200"/>
        <w:rPr>
          <w:rFonts w:ascii="宋体" w:hAnsi="宋体" w:hint="eastAsia"/>
          <w:sz w:val="24"/>
          <w:szCs w:val="24"/>
        </w:rPr>
      </w:pPr>
      <w:r>
        <w:rPr>
          <w:rFonts w:ascii="宋体" w:hAnsi="宋体" w:hint="eastAsia"/>
          <w:sz w:val="24"/>
          <w:szCs w:val="24"/>
        </w:rPr>
        <w:t>25、（1）</w:t>
      </w:r>
    </w:p>
    <w:p>
      <w:pPr>
        <w:pStyle w:val="p0"/>
        <w:rPr>
          <w:rFonts w:ascii="宋体" w:hAnsi="宋体" w:hint="eastAsia"/>
          <w:sz w:val="24"/>
          <w:szCs w:val="24"/>
        </w:rPr>
      </w:pPr>
    </w:p>
    <w:p>
      <w:pPr>
        <w:pStyle w:val="p0"/>
        <w:rPr>
          <w:rFonts w:ascii="宋体" w:hAnsi="宋体" w:hint="eastAsia"/>
          <w:sz w:val="24"/>
          <w:szCs w:val="24"/>
        </w:rPr>
      </w:pPr>
    </w:p>
    <w:p>
      <w:pPr>
        <w:pStyle w:val="p0"/>
        <w:rPr>
          <w:rFonts w:ascii="宋体" w:hAnsi="宋体" w:hint="eastAsia"/>
          <w:sz w:val="24"/>
          <w:szCs w:val="24"/>
        </w:rPr>
      </w:pPr>
    </w:p>
    <w:p>
      <w:pPr>
        <w:pStyle w:val="p0"/>
        <w:rPr>
          <w:rFonts w:ascii="宋体" w:hAnsi="宋体" w:hint="eastAsia"/>
          <w:sz w:val="24"/>
          <w:szCs w:val="24"/>
        </w:rPr>
      </w:pPr>
      <w:r>
        <w:pict>
          <v:shape id="图片 18" o:spid="_x0000_s1045" type="#_x0000_t75" style="width:202.5pt;height:138pt;margin-top:4.5pt;margin-left:230.4pt;mso-height-relative:page;mso-width-relative:page;mso-wrap-distance-left:9pt;mso-wrap-distance-right:9pt;position:absolute;z-index:-251642880" coordsize="21600,21600" o:preferrelative="t" wrapcoords="-80 0 -80 21483 21600 21483 21600 0 -80 0" filled="f" stroked="f">
            <v:imagedata r:id="rId24" o:title=""/>
            <o:lock v:ext="edit" aspectratio="t"/>
            <w10:wrap type="tight"/>
          </v:shape>
        </w:pict>
      </w:r>
    </w:p>
    <w:p>
      <w:pPr>
        <w:pStyle w:val="p0"/>
        <w:ind w:firstLine="480"/>
        <w:rPr>
          <w:rFonts w:ascii="宋体" w:hAnsi="宋体" w:hint="eastAsia"/>
          <w:sz w:val="24"/>
          <w:szCs w:val="24"/>
        </w:rPr>
      </w:pPr>
    </w:p>
    <w:p>
      <w:pPr>
        <w:pStyle w:val="p0"/>
        <w:ind w:firstLine="480"/>
        <w:rPr>
          <w:rFonts w:ascii="宋体" w:hAnsi="宋体" w:hint="eastAsia"/>
          <w:sz w:val="24"/>
          <w:szCs w:val="24"/>
        </w:rPr>
      </w:pPr>
      <w:r>
        <w:rPr>
          <w:rFonts w:ascii="宋体" w:hAnsi="宋体" w:hint="eastAsia"/>
          <w:sz w:val="24"/>
          <w:szCs w:val="24"/>
        </w:rPr>
        <w:t>（2）</w:t>
      </w:r>
    </w:p>
    <w:p>
      <w:pPr>
        <w:pStyle w:val="p0"/>
        <w:rPr>
          <w:rFonts w:ascii="宋体" w:hAnsi="宋体" w:hint="eastAsia"/>
          <w:b/>
          <w:bCs/>
          <w:sz w:val="24"/>
          <w:szCs w:val="24"/>
        </w:rPr>
      </w:pPr>
    </w:p>
    <w:p>
      <w:pPr>
        <w:pStyle w:val="p0"/>
        <w:rPr>
          <w:rFonts w:ascii="宋体" w:hAnsi="宋体" w:hint="eastAsia"/>
          <w:b/>
          <w:bCs/>
          <w:sz w:val="24"/>
          <w:szCs w:val="24"/>
        </w:rPr>
      </w:pPr>
    </w:p>
    <w:p>
      <w:pPr>
        <w:pStyle w:val="p0"/>
        <w:rPr>
          <w:rFonts w:ascii="宋体" w:hAnsi="宋体" w:hint="eastAsia"/>
          <w:b/>
          <w:bCs/>
          <w:sz w:val="24"/>
          <w:szCs w:val="24"/>
        </w:rPr>
      </w:pPr>
    </w:p>
    <w:p>
      <w:pPr>
        <w:pStyle w:val="p0"/>
        <w:rPr>
          <w:rFonts w:ascii="宋体" w:hAnsi="宋体" w:hint="eastAsia"/>
          <w:b/>
          <w:bCs/>
          <w:sz w:val="24"/>
          <w:szCs w:val="24"/>
        </w:rPr>
      </w:pPr>
    </w:p>
    <w:p>
      <w:pPr>
        <w:pStyle w:val="p0"/>
        <w:rPr>
          <w:rFonts w:ascii="宋体" w:hAnsi="宋体" w:hint="eastAsia"/>
          <w:b/>
          <w:bCs/>
          <w:sz w:val="24"/>
          <w:szCs w:val="24"/>
        </w:rPr>
      </w:pPr>
    </w:p>
    <w:p>
      <w:pPr>
        <w:pStyle w:val="p0"/>
        <w:rPr>
          <w:rFonts w:ascii="宋体" w:hAnsi="宋体" w:hint="eastAsia"/>
          <w:b/>
          <w:bCs/>
          <w:sz w:val="24"/>
          <w:szCs w:val="24"/>
        </w:rPr>
      </w:pPr>
    </w:p>
    <w:p>
      <w:pPr>
        <w:pStyle w:val="p0"/>
        <w:rPr>
          <w:rFonts w:ascii="宋体" w:hAnsi="宋体" w:hint="eastAsia"/>
          <w:b/>
          <w:bCs/>
          <w:sz w:val="24"/>
          <w:szCs w:val="24"/>
        </w:rPr>
      </w:pPr>
    </w:p>
    <w:p>
      <w:pPr>
        <w:pStyle w:val="p0"/>
        <w:rPr>
          <w:rFonts w:ascii="宋体" w:hAnsi="宋体" w:hint="eastAsia"/>
          <w:b/>
          <w:bCs/>
          <w:sz w:val="24"/>
          <w:szCs w:val="24"/>
        </w:rPr>
      </w:pPr>
      <w:r>
        <w:rPr>
          <w:rFonts w:ascii="宋体" w:hAnsi="宋体" w:hint="eastAsia"/>
          <w:b/>
          <w:bCs/>
          <w:sz w:val="24"/>
          <w:szCs w:val="24"/>
        </w:rPr>
        <w:t>四、</w:t>
      </w:r>
      <w:r>
        <w:rPr>
          <w:rFonts w:ascii="Arial" w:cs="Arial"/>
          <w:b/>
          <w:sz w:val="24"/>
          <w:szCs w:val="24"/>
        </w:rPr>
        <w:t>实验</w:t>
      </w:r>
      <w:r>
        <w:rPr>
          <w:rFonts w:ascii="Arial" w:cs="Arial" w:hint="eastAsia"/>
          <w:b/>
          <w:sz w:val="24"/>
          <w:szCs w:val="24"/>
        </w:rPr>
        <w:t>探究题</w:t>
      </w:r>
      <w:r>
        <w:rPr>
          <w:rFonts w:ascii="宋体" w:hAnsi="宋体" w:hint="eastAsia"/>
          <w:b/>
          <w:bCs/>
          <w:sz w:val="24"/>
          <w:szCs w:val="24"/>
        </w:rPr>
        <w:t>(共20分)</w:t>
      </w:r>
    </w:p>
    <w:p>
      <w:pPr>
        <w:pStyle w:val="p0"/>
        <w:rPr>
          <w:rFonts w:ascii="宋体" w:hAnsi="宋体" w:hint="eastAsia"/>
        </w:rPr>
      </w:pPr>
      <w:r>
        <w:rPr>
          <w:rFonts w:ascii="宋体" w:hAnsi="宋体" w:hint="eastAsia"/>
        </w:rPr>
        <w:t>26、1.5A     0.26A</w:t>
      </w:r>
    </w:p>
    <w:p>
      <w:pPr>
        <w:pStyle w:val="p0"/>
        <w:rPr>
          <w:rFonts w:ascii="宋体" w:hAnsi="宋体" w:hint="eastAsia"/>
        </w:rPr>
      </w:pPr>
      <w:r>
        <w:rPr>
          <w:rFonts w:ascii="宋体" w:hAnsi="宋体" w:hint="eastAsia"/>
        </w:rPr>
        <w:t>27、（1）略    （2）1.5A    （3）0.8A</w:t>
      </w:r>
    </w:p>
    <w:p>
      <w:pPr>
        <w:pStyle w:val="p0"/>
        <w:rPr>
          <w:rFonts w:ascii="宋体" w:hAnsi="宋体" w:hint="eastAsia"/>
        </w:rPr>
      </w:pPr>
      <w:r>
        <w:rPr>
          <w:rFonts w:ascii="宋体" w:hAnsi="宋体" w:hint="eastAsia"/>
        </w:rPr>
        <w:t>28、（1）0.28</w:t>
      </w:r>
    </w:p>
    <w:p>
      <w:pPr>
        <w:pStyle w:val="p0"/>
        <w:jc w:val="left"/>
        <w:rPr>
          <w:rFonts w:ascii="宋体" w:hAnsi="宋体"/>
        </w:rPr>
      </w:pPr>
      <w:r>
        <w:rPr>
          <w:rFonts w:ascii="宋体" w:hAnsi="宋体" w:hint="eastAsia"/>
        </w:rPr>
        <w:t xml:space="preserve">    （2）并联电路中干路的电流等于各支路的电流之和    各支路的电流相等</w:t>
      </w:r>
    </w:p>
    <w:p>
      <w:pPr>
        <w:pStyle w:val="p0"/>
        <w:ind w:firstLine="315"/>
        <w:jc w:val="left"/>
        <w:rPr>
          <w:rFonts w:ascii="宋体" w:hAnsi="宋体"/>
        </w:rPr>
      </w:pPr>
      <w:r>
        <w:rPr>
          <w:rFonts w:ascii="宋体" w:hAnsi="宋体" w:hint="eastAsia"/>
        </w:rPr>
        <w:t xml:space="preserve"> （3）原因：他们在探究过程是选用两只相同规格灯泡进行实验造成的；</w:t>
      </w:r>
    </w:p>
    <w:p>
      <w:pPr>
        <w:pStyle w:val="p0"/>
        <w:ind w:firstLine="945" w:firstLineChars="450"/>
        <w:jc w:val="left"/>
        <w:rPr>
          <w:rFonts w:ascii="宋体" w:hAnsi="宋体" w:hint="eastAsia"/>
        </w:rPr>
      </w:pPr>
      <w:r>
        <w:rPr>
          <w:rFonts w:ascii="宋体" w:hAnsi="宋体" w:hint="eastAsia"/>
        </w:rPr>
        <w:t>改进：应再选用两只不同规格的灯泡再进行一次实验。</w:t>
      </w:r>
    </w:p>
    <w:p>
      <w:pPr>
        <w:spacing w:line="360" w:lineRule="exact"/>
        <w:rPr>
          <w:rFonts w:ascii="Arial" w:eastAsia="黑体" w:hAnsi="Arial" w:cs="Arial" w:hint="eastAsia"/>
          <w:color w:val="000000"/>
          <w:szCs w:val="21"/>
        </w:rPr>
      </w:pPr>
      <w:r>
        <w:rPr>
          <w:rFonts w:ascii="Arial" w:eastAsia="黑体" w:hAnsi="Arial" w:cs="Arial" w:hint="eastAsia"/>
          <w:color w:val="000000"/>
          <w:szCs w:val="21"/>
        </w:rPr>
        <w:br w:type="page"/>
      </w:r>
      <w:r>
        <w:rPr>
          <w:rFonts w:ascii="Arial" w:eastAsia="黑体" w:hAnsi="Arial" w:cs="Arial" w:hint="eastAsia"/>
          <w:color w:val="000000"/>
          <w:szCs w:val="21"/>
        </w:rPr>
        <w:drawing>
          <wp:inline distT="0" distB="0" distL="114300" distR="114300">
            <wp:extent cx="4825365" cy="5774690"/>
            <wp:effectExtent l="0" t="0" r="13335" b="16510"/>
            <wp:docPr id="100031" name="图片 100031"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promotion-pages"/>
                    <pic:cNvPicPr>
                      <a:picLocks noChangeAspect="1"/>
                    </pic:cNvPicPr>
                  </pic:nvPicPr>
                  <pic:blipFill>
                    <a:blip xmlns:r="http://schemas.openxmlformats.org/officeDocument/2006/relationships" r:embed="rId25"/>
                    <a:stretch>
                      <a:fillRect/>
                    </a:stretch>
                  </pic:blipFill>
                  <pic:spPr>
                    <a:xfrm>
                      <a:off x="0" y="0"/>
                      <a:ext cx="4825365" cy="5774872"/>
                    </a:xfrm>
                    <a:prstGeom prst="rect">
                      <a:avLst/>
                    </a:prstGeom>
                  </pic:spPr>
                </pic:pic>
              </a:graphicData>
            </a:graphic>
          </wp:inline>
        </w:drawing>
      </w:r>
    </w:p>
    <w:sectPr>
      <w:headerReference w:type="default" r:id="rId26"/>
      <w:footerReference w:type="default" r:id="rId27"/>
      <w:pgSz w:w="11907" w:h="16839"/>
      <w:pgMar w:top="1440" w:right="1800" w:bottom="1440" w:left="1800" w:header="851" w:footer="992" w:gutter="0"/>
      <w:cols w:num="1" w:space="708"/>
      <w:docGrid w:type="lines" w:linePitch="312" w:charSpace="-368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00002FF" w:usb1="4000ACFF" w:usb2="00000001" w:usb3="00000000" w:csb0="2000019F" w:csb1="00000000"/>
  </w:font>
  <w:font w:name="方正小标宋简体">
    <w:altName w:val="微软雅黑"/>
    <w:panose1 w:val="02010601030101010101"/>
    <w:charset w:val="86"/>
    <w:family w:val="auto"/>
    <w:pitch w:val="default"/>
    <w:sig w:usb0="00000000" w:usb1="00000000" w:usb2="00000010" w:usb3="00000000" w:csb0="00040000" w:csb1="00000000"/>
  </w:font>
  <w:font w:name="新宋体">
    <w:panose1 w:val="02010609030101010101"/>
    <w:charset w:val="86"/>
    <w:family w:val="modern"/>
    <w:pitch w:val="default"/>
    <w:sig w:usb0="00000003" w:usb1="288F0000" w:usb2="00000006" w:usb3="00000000" w:csb0="00040001" w:csb1="00000000"/>
  </w:font>
  <w:font w:name="微软雅黑">
    <w:panose1 w:val="020B0503020204020204"/>
    <w:charset w:val="86"/>
    <w:family w:val="auto"/>
    <w:pitch w:val="default"/>
    <w:sig w:usb0="80000287" w:usb1="280F3C52" w:usb2="00000016" w:usb3="00000000" w:csb0="0004001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adjustRightInd/>
      <w:snapToGrid w:val="0"/>
      <w:spacing w:line="240" w:lineRule="auto"/>
      <w:jc w:val="left"/>
      <w:textAlignment w:val="auto"/>
      <w:rPr>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3" type="#_x0000_t136" alt="学科网 zxxk.com" style="width:2.85pt;height:2.85pt;margin-top:407.9pt;margin-left:158.95pt;mso-height-relative:page;mso-position-horizontal-relative:margin;mso-position-vertical-relative:margin;mso-width-relative:page;position:absolute;rotation:315;z-index:-251658240" coordsize="21600,21600" o:allowincell="f" filled="t" stroked="f">
          <v:fill opacity="0.5"/>
          <v:textpath style="font-family:宋体;font-size:8pt;v-same-letter-heights:f;v-text-align:center" trim="f" fitpath="t" xscal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4" type="#_x0000_t75" alt="学科网 zxxk.com" style="width:0.05pt;height:0.05pt;margin-top:-20.75pt;margin-left:64.05pt;mso-height-relative:page;mso-width-relative:page;position:absolute;z-index:251659264" coordsize="21600,21600" o:preferrelative="t" filled="f" stroked="f">
          <v:stroke joinstyle="miter"/>
          <v:imagedata r:id="rId1" o:title=""/>
          <o:lock v:ext="edit" aspectratio="t"/>
        </v:shape>
      </w:pict>
    </w:r>
    <w:r>
      <w:rPr>
        <w:rFonts w:hint="eastAsia"/>
        <w:color w:val="FFFFFF"/>
        <w:sz w:val="2"/>
        <w:szCs w:val="2"/>
      </w:rPr>
      <w:t>学科网（北京）股份有限公司</w:t>
    </w:r>
  </w:p>
  <w:p w:rsidR="004151FC">
    <w:pPr>
      <w:tabs>
        <w:tab w:val="center" w:pos="4153"/>
        <w:tab w:val="right" w:pos="8306"/>
      </w:tabs>
      <w:adjustRightInd/>
      <w:snapToGrid w:val="0"/>
      <w:spacing w:line="240" w:lineRule="auto"/>
      <w:jc w:val="left"/>
      <w:textAlignment w:val="auto"/>
      <w:rPr>
        <w:sz w:val="2"/>
        <w:szCs w:val="2"/>
      </w:rPr>
    </w:pPr>
    <w:r>
      <w:rPr>
        <w:color w:val="FFFFFF"/>
        <w:sz w:val="2"/>
        <w:szCs w:val="2"/>
      </w:rPr>
      <w:pict>
        <v:shape id="PowerPlusWaterMarkObject1453549720" o:spid="_x0000_s2055" type="#_x0000_t136" alt="学科网 zxxk.com" style="width:2.85pt;height:2.85pt;margin-top:407.9pt;margin-left:158.95pt;mso-position-horizontal-relative:margin;mso-position-vertical-relative:margin;position:absolute;rotation:315;z-index:-251656192" o:allowincell="f" filled="t" stroked="f">
          <v:fill opacity="0.5"/>
          <v:textpath style="font-family:宋体;font-size:8pt;v-same-letter-heights:f;v-text-reverse:f" string="zxxk.com"/>
          <w10:wrap anchorx="margin" anchory="margin"/>
        </v:shape>
      </w:pict>
    </w:r>
    <w:r>
      <w:rPr>
        <w:color w:val="FFFFFF"/>
        <w:sz w:val="2"/>
        <w:szCs w:val="2"/>
      </w:rPr>
      <w:pict>
        <v:shape id="图片 5" o:spid="_x0000_s2056" type="#_x0000_t75" alt="学科网 zxxk.com" style="width:0.05pt;height:0.05pt;margin-top:-20.75pt;margin-left:64.05pt;position:absolute;z-index:251661312" filled="f" stroked="f">
          <v:imagedata r:id="rId2" r:href="rId3" o:title=""/>
          <v:path o:extrusionok="f"/>
          <o:lock v:ext="edit" aspectratio="t"/>
        </v:shape>
      </w:pict>
    </w:r>
    <w:r>
      <w:rPr>
        <w:rFonts w:hint="eastAsia"/>
        <w:color w:val="FFFFFF"/>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Bdr>
        <w:bottom w:val="none" w:sz="0" w:space="1" w:color="auto"/>
      </w:pBdr>
      <w:adjustRightInd/>
      <w:snapToGrid w:val="0"/>
      <w:spacing w:line="240" w:lineRule="auto"/>
      <w:textAlignment w:val="auto"/>
      <w:rPr>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mso-height-relative:page;mso-width-relative:page;position:absolute;z-index:251658240" coordsize="21600,21600" o:preferrelative="t" filled="f" stroked="f">
          <v:stroke joinstyle="miter"/>
          <v:imagedata r:id="rId1" o:title=""/>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5pt;height:0.85pt" coordsize="21600,21600" filled="f" stroked="f" strokecolor="white">
          <v:fill color2="#aaa"/>
          <v:textpath style="font-family:宋体;font-size:8pt;v-rotate-letters:f;v-same-letter-heights:f;v-text-align:center;v-text-spacing:78650f" trim="t" fitpath="t" xscale="f" string="学科网（北京）股份有限公司 "/>
          <w10:anchorlock/>
        </v:shape>
      </w:pict>
    </w:r>
  </w:p>
  <w:p w:rsidR="004151FC">
    <w:pPr>
      <w:pBdr>
        <w:bottom w:val="none" w:sz="0" w:space="1" w:color="auto"/>
      </w:pBdr>
      <w:tabs>
        <w:tab w:val="clear" w:pos="4153"/>
        <w:tab w:val="clear" w:pos="8306"/>
      </w:tabs>
      <w:adjustRightInd/>
      <w:snapToGrid w:val="0"/>
      <w:spacing w:line="240" w:lineRule="auto"/>
      <w:textAlignment w:val="auto"/>
      <w:rPr>
        <w:sz w:val="2"/>
        <w:szCs w:val="2"/>
      </w:rPr>
    </w:pPr>
    <w:r>
      <w:pict>
        <v:shape id="图片 4" o:spid="_x0000_s2051" type="#_x0000_t75" alt="学科网 zxxk.com" style="width:0.75pt;height:0.75pt;margin-top:8.45pt;margin-left:351pt;position:absolute;z-index:251659264" filled="f" stroked="f">
          <v:imagedata r:id="rId2" r:href="rId3" o:title=""/>
          <v:path o:extrusionok="f"/>
          <o:lock v:ext="edit" aspectratio="t"/>
        </v:shape>
      </w:pict>
    </w:r>
    <w:r>
      <w:rPr>
        <w:rFonts w:hint="eastAsia"/>
        <w:color w:val="FFFFFF"/>
        <w:sz w:val="2"/>
        <w:szCs w:val="2"/>
      </w:rPr>
      <w:pict>
        <v:shape id="_x0000_i2052"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3"/>
  <w:bordersDoNotSurroundHeader/>
  <w:bordersDoNotSurroundFooter/>
  <w:defaultTabStop w:val="420"/>
  <w:drawingGridHorizontalSpacing w:val="96"/>
  <w:drawingGridVerticalSpacing w:val="156"/>
  <w:displayHorizontalDrawingGridEvery w:val="0"/>
  <w:displayVerticalDrawingGridEvery w:val="2"/>
  <w:characterSpacingControl w:val="compressPunctuation"/>
  <w:noLineBreaksAfter w:lang="zh-CN" w:val="([{·‘“〈《「『【〔〖（．［｛￡￥"/>
  <w:noLineBreaksBefore w:lang="zh-CN" w:val="!),.:;?]}¨·ˇˉ―‖’”…∶、。〃々〉》」』】〕〗！＂＇），．：；？］｀｜｝～￠"/>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212C3E"/>
    <w:rsid w:val="00214A69"/>
    <w:rsid w:val="003E2254"/>
    <w:rsid w:val="00414AEA"/>
    <w:rsid w:val="004151FC"/>
    <w:rsid w:val="00445EA3"/>
    <w:rsid w:val="0048383A"/>
    <w:rsid w:val="004D0856"/>
    <w:rsid w:val="004D4DB0"/>
    <w:rsid w:val="004F31C5"/>
    <w:rsid w:val="00573516"/>
    <w:rsid w:val="0063208C"/>
    <w:rsid w:val="00654619"/>
    <w:rsid w:val="00686506"/>
    <w:rsid w:val="008F2729"/>
    <w:rsid w:val="0092035F"/>
    <w:rsid w:val="00A84D1D"/>
    <w:rsid w:val="00BE1391"/>
    <w:rsid w:val="00C02FC6"/>
    <w:rsid w:val="00CA3DAD"/>
    <w:rsid w:val="00DF583C"/>
    <w:rsid w:val="00FE14B6"/>
    <w:rsid w:val="03A36343"/>
    <w:rsid w:val="34B61F58"/>
    <w:rsid w:val="50320D17"/>
    <w:rsid w:val="57EA3B43"/>
    <w:rsid w:val="5C8C4673"/>
    <w:rsid w:val="607448F1"/>
    <w:rsid w:val="65504A84"/>
    <w:rsid w:val="696279DD"/>
  </w:rsids>
  <w:docVars>
    <w:docVar w:name="commondata" w:val="eyJoZGlkIjoiYzY3MTcxN2FlYjQwM2JlZmY4MTI4NzNhZDdhNTRmNTUifQ=="/>
  </w:docVar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adjustRightInd w:val="0"/>
      <w:spacing w:line="312" w:lineRule="atLeast"/>
      <w:jc w:val="both"/>
      <w:textAlignment w:val="baseline"/>
    </w:pPr>
    <w:rPr>
      <w:rFonts w:ascii="Times New Roman" w:eastAsia="宋体" w:hAnsi="Times New Roman" w:cs="Times New Roman"/>
      <w:sz w:val="21"/>
      <w:lang w:val="en-US" w:eastAsia="zh-CN" w:bidi="ar-SA"/>
    </w:rPr>
  </w:style>
  <w:style w:type="character" w:default="1" w:styleId="DefaultParagraphFont">
    <w:name w:val="Default Paragraph Font"/>
  </w:style>
  <w:style w:type="table" w:default="1" w:styleId="TableNormal">
    <w:name w:val="Normal Table"/>
    <w:semiHidden/>
    <w:tblPr>
      <w:tblCellMar>
        <w:top w:w="0" w:type="dxa"/>
        <w:left w:w="108" w:type="dxa"/>
        <w:bottom w:w="0" w:type="dxa"/>
        <w:right w:w="108" w:type="dxa"/>
      </w:tblCellMar>
    </w:tblPr>
  </w:style>
  <w:style w:type="paragraph" w:styleId="Footer">
    <w:name w:val="footer"/>
    <w:basedOn w:val="Normal"/>
    <w:link w:val="Char"/>
    <w:uiPriority w:val="99"/>
    <w:pPr>
      <w:tabs>
        <w:tab w:val="center" w:pos="4153"/>
        <w:tab w:val="right" w:pos="8306"/>
      </w:tabs>
      <w:snapToGrid w:val="0"/>
      <w:spacing w:line="240" w:lineRule="atLeast"/>
      <w:jc w:val="left"/>
    </w:pPr>
    <w:rPr>
      <w:sz w:val="18"/>
      <w:szCs w:val="18"/>
    </w:rPr>
  </w:style>
  <w:style w:type="paragraph" w:styleId="Header">
    <w:name w:val="header"/>
    <w:basedOn w:val="Normal"/>
    <w:qFormat/>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脚 Char"/>
    <w:basedOn w:val="DefaultParagraphFont"/>
    <w:link w:val="Footer"/>
    <w:uiPriority w:val="99"/>
    <w:rPr>
      <w:sz w:val="18"/>
      <w:szCs w:val="18"/>
    </w:rPr>
  </w:style>
  <w:style w:type="paragraph" w:customStyle="1" w:styleId="p17">
    <w:name w:val="p17"/>
    <w:basedOn w:val="Normal"/>
    <w:pPr>
      <w:widowControl/>
      <w:adjustRightInd/>
      <w:spacing w:line="240" w:lineRule="auto"/>
      <w:ind w:firstLine="420"/>
      <w:textAlignment w:val="auto"/>
    </w:pPr>
    <w:rPr>
      <w:szCs w:val="21"/>
    </w:rPr>
  </w:style>
  <w:style w:type="paragraph" w:customStyle="1" w:styleId="p0">
    <w:name w:val="p0"/>
    <w:basedOn w:val="Normal"/>
    <w:pPr>
      <w:widowControl/>
      <w:adjustRightInd/>
      <w:spacing w:line="240" w:lineRule="auto"/>
      <w:textAlignment w:val="auto"/>
    </w:pPr>
    <w:rPr>
      <w:szCs w:val="21"/>
    </w:rPr>
  </w:style>
  <w:style w:type="paragraph" w:customStyle="1" w:styleId="p15">
    <w:name w:val="p15"/>
    <w:basedOn w:val="Normal"/>
    <w:pPr>
      <w:widowControl/>
      <w:adjustRightInd/>
      <w:spacing w:line="240" w:lineRule="auto"/>
      <w:jc w:val="left"/>
      <w:textAlignment w:val="auto"/>
    </w:pPr>
    <w:rPr>
      <w:rFonts w:ascii="方正小标宋简体" w:hAnsi="方正小标宋简体" w:cs="宋体"/>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image" Target="media/image17.png" /><Relationship Id="rId22" Type="http://schemas.openxmlformats.org/officeDocument/2006/relationships/image" Target="media/image18.png" /><Relationship Id="rId23" Type="http://schemas.openxmlformats.org/officeDocument/2006/relationships/image" Target="media/image19.png" /><Relationship Id="rId24" Type="http://schemas.openxmlformats.org/officeDocument/2006/relationships/image" Target="media/image20.png" /><Relationship Id="rId25" Type="http://schemas.openxmlformats.org/officeDocument/2006/relationships/image" Target="media/image21.png" /><Relationship Id="rId26" Type="http://schemas.openxmlformats.org/officeDocument/2006/relationships/header" Target="header1.xml" /><Relationship Id="rId27" Type="http://schemas.openxmlformats.org/officeDocument/2006/relationships/footer" Target="footer1.xml" /><Relationship Id="rId28" Type="http://schemas.openxmlformats.org/officeDocument/2006/relationships/theme" Target="theme/theme1.xml" /><Relationship Id="rId29"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_rels/footer1.xml.rels><?xml version="1.0" encoding="utf-8" standalone="yes"?><Relationships xmlns="http://schemas.openxmlformats.org/package/2006/relationships"><Relationship Id="rId1" Type="http://schemas.openxmlformats.org/officeDocument/2006/relationships/image" Target="media/image22.png" /><Relationship Id="rId2" Type="http://schemas.openxmlformats.org/officeDocument/2006/relationships/image" Target="media/image23.png" /><Relationship Id="rId3"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2.png" /><Relationship Id="rId2" Type="http://schemas.openxmlformats.org/officeDocument/2006/relationships/image" Target="media/image23.png" /><Relationship Id="rId3"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Info spid="_x0000_s1026"/>
    <customShpInfo spid="_x0000_s1028"/>
    <customShpInfo spid="_x0000_s1029"/>
    <customShpInfo spid="_x0000_s1027"/>
    <customShpInfo spid="_x0000_s1030"/>
    <customShpInfo spid="_x0000_s1031"/>
    <customShpInfo spid="_x0000_s1033"/>
    <customShpInfo spid="_x0000_s1034"/>
    <customShpInfo spid="_x0000_s1035"/>
    <customShpInfo spid="_x0000_s1036"/>
    <customShpInfo spid="_x0000_s1037"/>
    <customShpInfo spid="_x0000_s1038"/>
    <customShpInfo spid="_x0000_s1040"/>
    <customShpInfo spid="_x0000_s1042"/>
    <customShpInfo spid="_x0000_s1045"/>
    <customShpInfo spid="_x0000_s1043"/>
    <customShpInfo spid="_x0000_s104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744</Words>
  <Characters>4244</Characters>
  <Application>Microsoft Office Word</Application>
  <DocSecurity>0</DocSecurity>
  <Lines>35</Lines>
  <Paragraphs>9</Paragraphs>
  <ScaleCrop>false</ScaleCrop>
  <Company>微软中国</Company>
  <LinksUpToDate>false</LinksUpToDate>
  <CharactersWithSpaces>4979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张娟</dc:creator>
  <cp:lastModifiedBy>Administrator</cp:lastModifiedBy>
  <cp:revision>1</cp:revision>
  <dcterms:created xsi:type="dcterms:W3CDTF">2014-10-11T16:27:00Z</dcterms:created>
  <dcterms:modified xsi:type="dcterms:W3CDTF">2023-10-10T10:40:31Z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